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99EF5" w14:textId="77777777" w:rsidR="00EE7192" w:rsidRPr="000440EB" w:rsidRDefault="00EE7192" w:rsidP="00C1519D">
      <w:pPr>
        <w:tabs>
          <w:tab w:val="left" w:pos="0"/>
          <w:tab w:val="left" w:pos="567"/>
        </w:tabs>
        <w:spacing w:line="360" w:lineRule="auto"/>
        <w:jc w:val="right"/>
        <w:rPr>
          <w:rFonts w:ascii="Arial" w:hAnsi="Arial" w:cs="Arial"/>
          <w:i/>
        </w:rPr>
        <w:sectPr w:rsidR="00EE7192" w:rsidRPr="000440EB" w:rsidSect="009E1F9A">
          <w:headerReference w:type="default" r:id="rId8"/>
          <w:footerReference w:type="default" r:id="rId9"/>
          <w:type w:val="continuous"/>
          <w:pgSz w:w="12240" w:h="15840" w:code="1"/>
          <w:pgMar w:top="1418" w:right="902" w:bottom="1134" w:left="1701" w:header="425" w:footer="459" w:gutter="0"/>
          <w:cols w:num="2" w:space="284"/>
          <w:noEndnote/>
        </w:sectPr>
      </w:pPr>
    </w:p>
    <w:p w14:paraId="528C3B25" w14:textId="5CF3D1B4" w:rsidR="00BB4136" w:rsidRPr="00062A95" w:rsidRDefault="00EE7192" w:rsidP="00EE7192">
      <w:pPr>
        <w:autoSpaceDE w:val="0"/>
        <w:autoSpaceDN w:val="0"/>
        <w:adjustRightInd w:val="0"/>
        <w:jc w:val="center"/>
        <w:rPr>
          <w:rFonts w:ascii="Tahoma" w:hAnsi="Tahoma" w:cs="Tahoma"/>
          <w:b/>
          <w:bCs/>
          <w:sz w:val="24"/>
          <w:szCs w:val="24"/>
        </w:rPr>
      </w:pPr>
      <w:r w:rsidRPr="00062A95">
        <w:rPr>
          <w:rFonts w:ascii="Tahoma" w:hAnsi="Tahoma" w:cs="Tahoma"/>
          <w:b/>
          <w:bCs/>
          <w:sz w:val="24"/>
          <w:szCs w:val="24"/>
        </w:rPr>
        <w:lastRenderedPageBreak/>
        <w:t xml:space="preserve">ANEXO </w:t>
      </w:r>
      <w:r w:rsidR="009B0635">
        <w:rPr>
          <w:rFonts w:ascii="Tahoma" w:hAnsi="Tahoma" w:cs="Tahoma"/>
          <w:b/>
          <w:bCs/>
          <w:sz w:val="24"/>
          <w:szCs w:val="24"/>
        </w:rPr>
        <w:t>II</w:t>
      </w:r>
      <w:r w:rsidRPr="00062A95">
        <w:rPr>
          <w:rFonts w:ascii="Tahoma" w:hAnsi="Tahoma" w:cs="Tahoma"/>
          <w:b/>
          <w:bCs/>
          <w:sz w:val="24"/>
          <w:szCs w:val="24"/>
        </w:rPr>
        <w:t xml:space="preserve"> - </w:t>
      </w:r>
      <w:r w:rsidR="00BB4136" w:rsidRPr="00062A95">
        <w:rPr>
          <w:rFonts w:ascii="Tahoma" w:hAnsi="Tahoma" w:cs="Tahoma"/>
          <w:b/>
          <w:bCs/>
          <w:sz w:val="24"/>
          <w:szCs w:val="24"/>
        </w:rPr>
        <w:t>MODELO DE CREDENCIAMENTO</w:t>
      </w:r>
    </w:p>
    <w:p w14:paraId="674A9130" w14:textId="32B0DB32" w:rsidR="000776D2" w:rsidRPr="00131055" w:rsidRDefault="000776D2" w:rsidP="00696F12">
      <w:pPr>
        <w:autoSpaceDE w:val="0"/>
        <w:autoSpaceDN w:val="0"/>
        <w:adjustRightInd w:val="0"/>
        <w:jc w:val="center"/>
        <w:rPr>
          <w:rFonts w:ascii="Tahoma" w:hAnsi="Tahoma" w:cs="Tahoma"/>
        </w:rPr>
      </w:pPr>
    </w:p>
    <w:p w14:paraId="45D5D133" w14:textId="5AF649E0" w:rsidR="000776D2" w:rsidRPr="00131055" w:rsidRDefault="000776D2" w:rsidP="00696F12">
      <w:pPr>
        <w:autoSpaceDE w:val="0"/>
        <w:autoSpaceDN w:val="0"/>
        <w:adjustRightInd w:val="0"/>
        <w:jc w:val="center"/>
        <w:rPr>
          <w:rFonts w:ascii="Tahoma" w:hAnsi="Tahoma" w:cs="Tahoma"/>
        </w:rPr>
      </w:pPr>
    </w:p>
    <w:p w14:paraId="357D0BA4" w14:textId="77777777" w:rsidR="000776D2" w:rsidRPr="00131055" w:rsidRDefault="000776D2" w:rsidP="00696F12">
      <w:pPr>
        <w:autoSpaceDE w:val="0"/>
        <w:autoSpaceDN w:val="0"/>
        <w:adjustRightInd w:val="0"/>
        <w:jc w:val="center"/>
        <w:rPr>
          <w:rFonts w:ascii="Tahoma" w:hAnsi="Tahoma" w:cs="Tahoma"/>
        </w:rPr>
      </w:pPr>
    </w:p>
    <w:p w14:paraId="6686736E" w14:textId="1E9C033C" w:rsidR="00BB4136" w:rsidRPr="008E1E2E" w:rsidRDefault="00BB4136" w:rsidP="00BB4136">
      <w:pPr>
        <w:autoSpaceDE w:val="0"/>
        <w:autoSpaceDN w:val="0"/>
        <w:adjustRightInd w:val="0"/>
        <w:rPr>
          <w:rFonts w:ascii="Tahoma" w:hAnsi="Tahoma" w:cs="Tahoma"/>
          <w:b/>
          <w:bCs/>
        </w:rPr>
      </w:pPr>
      <w:r w:rsidRPr="008E1E2E">
        <w:rPr>
          <w:rFonts w:ascii="Tahoma" w:hAnsi="Tahoma" w:cs="Tahoma"/>
          <w:b/>
          <w:bCs/>
        </w:rPr>
        <w:t xml:space="preserve">CONCORRÊNCIA </w:t>
      </w:r>
      <w:r w:rsidR="001E6F21">
        <w:rPr>
          <w:rFonts w:ascii="Tahoma" w:hAnsi="Tahoma" w:cs="Tahoma"/>
          <w:b/>
          <w:bCs/>
        </w:rPr>
        <w:t>PÚBLICA</w:t>
      </w:r>
      <w:r w:rsidRPr="008E1E2E">
        <w:rPr>
          <w:rFonts w:ascii="Tahoma" w:hAnsi="Tahoma" w:cs="Tahoma"/>
          <w:b/>
          <w:bCs/>
        </w:rPr>
        <w:t xml:space="preserve"> Nº </w:t>
      </w:r>
      <w:r w:rsidR="00054BF0" w:rsidRPr="008E1E2E">
        <w:rPr>
          <w:rFonts w:ascii="Tahoma" w:hAnsi="Tahoma" w:cs="Tahoma"/>
          <w:b/>
          <w:bCs/>
        </w:rPr>
        <w:t>0</w:t>
      </w:r>
      <w:r w:rsidR="00EE7192" w:rsidRPr="008E1E2E">
        <w:rPr>
          <w:rFonts w:ascii="Tahoma" w:hAnsi="Tahoma" w:cs="Tahoma"/>
          <w:b/>
          <w:bCs/>
        </w:rPr>
        <w:t>1</w:t>
      </w:r>
      <w:r w:rsidR="00054BF0" w:rsidRPr="008E1E2E">
        <w:rPr>
          <w:rFonts w:ascii="Tahoma" w:hAnsi="Tahoma" w:cs="Tahoma"/>
          <w:b/>
          <w:bCs/>
        </w:rPr>
        <w:t>/2024</w:t>
      </w:r>
    </w:p>
    <w:p w14:paraId="1B074B7B" w14:textId="77777777" w:rsidR="000776D2" w:rsidRPr="008E1E2E" w:rsidRDefault="000776D2" w:rsidP="00BB4136">
      <w:pPr>
        <w:autoSpaceDE w:val="0"/>
        <w:autoSpaceDN w:val="0"/>
        <w:adjustRightInd w:val="0"/>
        <w:rPr>
          <w:rFonts w:ascii="Tahoma" w:hAnsi="Tahoma" w:cs="Tahoma"/>
        </w:rPr>
      </w:pPr>
    </w:p>
    <w:p w14:paraId="628C0C3E" w14:textId="19345052" w:rsidR="00BB4136" w:rsidRPr="008E1E2E" w:rsidRDefault="00BB4136" w:rsidP="00BB4136">
      <w:pPr>
        <w:autoSpaceDE w:val="0"/>
        <w:autoSpaceDN w:val="0"/>
        <w:adjustRightInd w:val="0"/>
        <w:rPr>
          <w:rFonts w:ascii="Tahoma" w:hAnsi="Tahoma" w:cs="Tahoma"/>
        </w:rPr>
      </w:pPr>
    </w:p>
    <w:p w14:paraId="06FA270B" w14:textId="45B88EE3" w:rsidR="000776D2" w:rsidRPr="008E1E2E" w:rsidRDefault="000776D2" w:rsidP="00BB4136">
      <w:pPr>
        <w:autoSpaceDE w:val="0"/>
        <w:autoSpaceDN w:val="0"/>
        <w:adjustRightInd w:val="0"/>
        <w:rPr>
          <w:rFonts w:ascii="Tahoma" w:hAnsi="Tahoma" w:cs="Tahoma"/>
        </w:rPr>
      </w:pPr>
    </w:p>
    <w:p w14:paraId="544E75A7" w14:textId="77777777" w:rsidR="000776D2" w:rsidRPr="008E1E2E" w:rsidRDefault="000776D2" w:rsidP="00BB4136">
      <w:pPr>
        <w:autoSpaceDE w:val="0"/>
        <w:autoSpaceDN w:val="0"/>
        <w:adjustRightInd w:val="0"/>
        <w:rPr>
          <w:rFonts w:ascii="Tahoma" w:hAnsi="Tahoma" w:cs="Tahoma"/>
        </w:rPr>
      </w:pPr>
    </w:p>
    <w:p w14:paraId="11073000" w14:textId="7A13873A" w:rsidR="000776D2" w:rsidRPr="008E1E2E" w:rsidRDefault="00BB4136" w:rsidP="00062A95">
      <w:pPr>
        <w:autoSpaceDE w:val="0"/>
        <w:autoSpaceDN w:val="0"/>
        <w:adjustRightInd w:val="0"/>
        <w:spacing w:line="360" w:lineRule="auto"/>
        <w:jc w:val="both"/>
        <w:rPr>
          <w:rFonts w:ascii="Tahoma" w:hAnsi="Tahoma" w:cs="Tahoma"/>
        </w:rPr>
      </w:pPr>
      <w:r w:rsidRPr="008E1E2E">
        <w:rPr>
          <w:rFonts w:ascii="Tahoma" w:hAnsi="Tahoma" w:cs="Tahoma"/>
        </w:rPr>
        <w:t xml:space="preserve">Através do presente, credenciamos o (a) Sr.(a) ..........................................., portador(a) da Cédula de Identidade n.º ......................... e CPF n.º ..............................................., a participar da licitação instaurada pela Prefeitura Municipal de </w:t>
      </w:r>
      <w:r w:rsidR="000776D2" w:rsidRPr="008E1E2E">
        <w:rPr>
          <w:rFonts w:ascii="Tahoma" w:hAnsi="Tahoma" w:cs="Tahoma"/>
        </w:rPr>
        <w:t>Constantina - RS</w:t>
      </w:r>
      <w:r w:rsidRPr="008E1E2E">
        <w:rPr>
          <w:rFonts w:ascii="Tahoma" w:hAnsi="Tahoma" w:cs="Tahoma"/>
        </w:rPr>
        <w:t>, na modalidade CONCORRÊNCIA</w:t>
      </w:r>
      <w:r w:rsidR="008E1E2E">
        <w:rPr>
          <w:rFonts w:ascii="Tahoma" w:hAnsi="Tahoma" w:cs="Tahoma"/>
        </w:rPr>
        <w:t xml:space="preserve"> PÚBLICA</w:t>
      </w:r>
      <w:r w:rsidRPr="008E1E2E">
        <w:rPr>
          <w:rFonts w:ascii="Tahoma" w:hAnsi="Tahoma" w:cs="Tahoma"/>
        </w:rPr>
        <w:t>, na qualidade de REPRESENTANTE LEGAL, outorgando-lhe plenos poderes para pronunciar-se em nome da empresa ...................................................................., CNPJ nº......................................, e praticar todos os demais atos inerentes ao certame.</w:t>
      </w:r>
    </w:p>
    <w:p w14:paraId="51DB0908" w14:textId="77777777" w:rsidR="000776D2" w:rsidRPr="008E1E2E" w:rsidRDefault="000776D2" w:rsidP="00062A95">
      <w:pPr>
        <w:autoSpaceDE w:val="0"/>
        <w:autoSpaceDN w:val="0"/>
        <w:adjustRightInd w:val="0"/>
        <w:spacing w:line="360" w:lineRule="auto"/>
        <w:jc w:val="both"/>
        <w:rPr>
          <w:rFonts w:ascii="Tahoma" w:hAnsi="Tahoma" w:cs="Tahoma"/>
        </w:rPr>
      </w:pPr>
    </w:p>
    <w:p w14:paraId="482D6191" w14:textId="5BC93AA1" w:rsidR="000776D2" w:rsidRPr="008E1E2E" w:rsidRDefault="00BB4136" w:rsidP="00062A95">
      <w:pPr>
        <w:autoSpaceDE w:val="0"/>
        <w:autoSpaceDN w:val="0"/>
        <w:adjustRightInd w:val="0"/>
        <w:spacing w:line="360" w:lineRule="auto"/>
        <w:jc w:val="both"/>
        <w:rPr>
          <w:rFonts w:ascii="Tahoma" w:hAnsi="Tahoma" w:cs="Tahoma"/>
        </w:rPr>
      </w:pPr>
      <w:proofErr w:type="gramStart"/>
      <w:r w:rsidRPr="008E1E2E">
        <w:rPr>
          <w:rFonts w:ascii="Tahoma" w:hAnsi="Tahoma" w:cs="Tahoma"/>
        </w:rPr>
        <w:t>( )</w:t>
      </w:r>
      <w:proofErr w:type="gramEnd"/>
      <w:r w:rsidRPr="008E1E2E">
        <w:rPr>
          <w:rFonts w:ascii="Tahoma" w:hAnsi="Tahoma" w:cs="Tahoma"/>
        </w:rPr>
        <w:t xml:space="preserve"> inclusive assinatura do contrato e seus aditivos.</w:t>
      </w:r>
    </w:p>
    <w:p w14:paraId="428B7716" w14:textId="77777777" w:rsidR="000776D2" w:rsidRPr="008E1E2E" w:rsidRDefault="00BB4136" w:rsidP="00062A95">
      <w:pPr>
        <w:autoSpaceDE w:val="0"/>
        <w:autoSpaceDN w:val="0"/>
        <w:adjustRightInd w:val="0"/>
        <w:spacing w:line="360" w:lineRule="auto"/>
        <w:jc w:val="both"/>
        <w:rPr>
          <w:rFonts w:ascii="Tahoma" w:hAnsi="Tahoma" w:cs="Tahoma"/>
        </w:rPr>
      </w:pPr>
      <w:proofErr w:type="gramStart"/>
      <w:r w:rsidRPr="008E1E2E">
        <w:rPr>
          <w:rFonts w:ascii="Tahoma" w:hAnsi="Tahoma" w:cs="Tahoma"/>
        </w:rPr>
        <w:t>( )</w:t>
      </w:r>
      <w:proofErr w:type="gramEnd"/>
      <w:r w:rsidRPr="008E1E2E">
        <w:rPr>
          <w:rFonts w:ascii="Tahoma" w:hAnsi="Tahoma" w:cs="Tahoma"/>
        </w:rPr>
        <w:t xml:space="preserve"> exceto assinatura do contrato e seus aditivos.</w:t>
      </w:r>
    </w:p>
    <w:p w14:paraId="5498E06A" w14:textId="77777777" w:rsidR="000776D2" w:rsidRPr="008E1E2E" w:rsidRDefault="000776D2" w:rsidP="00062A95">
      <w:pPr>
        <w:autoSpaceDE w:val="0"/>
        <w:autoSpaceDN w:val="0"/>
        <w:adjustRightInd w:val="0"/>
        <w:spacing w:line="360" w:lineRule="auto"/>
        <w:jc w:val="both"/>
        <w:rPr>
          <w:rFonts w:ascii="Tahoma" w:hAnsi="Tahoma" w:cs="Tahoma"/>
        </w:rPr>
      </w:pPr>
    </w:p>
    <w:p w14:paraId="7DFA6833" w14:textId="0DF8DF6D" w:rsidR="000776D2" w:rsidRPr="008E1E2E" w:rsidRDefault="00BB4136" w:rsidP="00062A95">
      <w:pPr>
        <w:autoSpaceDE w:val="0"/>
        <w:autoSpaceDN w:val="0"/>
        <w:adjustRightInd w:val="0"/>
        <w:spacing w:line="360" w:lineRule="auto"/>
        <w:jc w:val="both"/>
        <w:rPr>
          <w:rFonts w:ascii="Tahoma" w:hAnsi="Tahoma" w:cs="Tahoma"/>
        </w:rPr>
      </w:pPr>
      <w:r w:rsidRPr="008E1E2E">
        <w:rPr>
          <w:rFonts w:ascii="Tahoma" w:hAnsi="Tahoma" w:cs="Tahoma"/>
        </w:rPr>
        <w:t>Marcar somente uma das opções acima.</w:t>
      </w:r>
    </w:p>
    <w:p w14:paraId="1FA008A1" w14:textId="5977CC86" w:rsidR="002378BA" w:rsidRPr="008E1E2E" w:rsidRDefault="002378BA" w:rsidP="00BB4136">
      <w:pPr>
        <w:autoSpaceDE w:val="0"/>
        <w:autoSpaceDN w:val="0"/>
        <w:adjustRightInd w:val="0"/>
        <w:jc w:val="both"/>
        <w:rPr>
          <w:rFonts w:ascii="Tahoma" w:hAnsi="Tahoma" w:cs="Tahoma"/>
        </w:rPr>
      </w:pPr>
    </w:p>
    <w:p w14:paraId="63EE07D2" w14:textId="3DAEE6A5" w:rsidR="002378BA" w:rsidRPr="008E1E2E" w:rsidRDefault="002378BA" w:rsidP="00BB4136">
      <w:pPr>
        <w:autoSpaceDE w:val="0"/>
        <w:autoSpaceDN w:val="0"/>
        <w:adjustRightInd w:val="0"/>
        <w:jc w:val="both"/>
        <w:rPr>
          <w:rFonts w:ascii="Tahoma" w:hAnsi="Tahoma" w:cs="Tahoma"/>
        </w:rPr>
      </w:pPr>
    </w:p>
    <w:p w14:paraId="79D31C3C" w14:textId="77777777" w:rsidR="002378BA" w:rsidRPr="008E1E2E" w:rsidRDefault="002378BA" w:rsidP="00BB4136">
      <w:pPr>
        <w:autoSpaceDE w:val="0"/>
        <w:autoSpaceDN w:val="0"/>
        <w:adjustRightInd w:val="0"/>
        <w:jc w:val="both"/>
        <w:rPr>
          <w:rFonts w:ascii="Tahoma" w:hAnsi="Tahoma" w:cs="Tahoma"/>
        </w:rPr>
      </w:pPr>
    </w:p>
    <w:p w14:paraId="61392121" w14:textId="77777777" w:rsidR="000776D2" w:rsidRPr="008E1E2E" w:rsidRDefault="000776D2" w:rsidP="00BB4136">
      <w:pPr>
        <w:autoSpaceDE w:val="0"/>
        <w:autoSpaceDN w:val="0"/>
        <w:adjustRightInd w:val="0"/>
        <w:jc w:val="both"/>
        <w:rPr>
          <w:rFonts w:ascii="Tahoma" w:hAnsi="Tahoma" w:cs="Tahoma"/>
        </w:rPr>
      </w:pPr>
    </w:p>
    <w:p w14:paraId="6D88F032" w14:textId="103B298E" w:rsidR="000776D2" w:rsidRPr="008E1E2E" w:rsidRDefault="00BB4136" w:rsidP="008E1E2E">
      <w:pPr>
        <w:autoSpaceDE w:val="0"/>
        <w:autoSpaceDN w:val="0"/>
        <w:adjustRightInd w:val="0"/>
        <w:jc w:val="both"/>
        <w:rPr>
          <w:rFonts w:ascii="Tahoma" w:hAnsi="Tahoma" w:cs="Tahoma"/>
        </w:rPr>
      </w:pPr>
      <w:r w:rsidRPr="008E1E2E">
        <w:rPr>
          <w:rFonts w:ascii="Tahoma" w:hAnsi="Tahoma" w:cs="Tahoma"/>
        </w:rPr>
        <w:t xml:space="preserve"> </w:t>
      </w:r>
      <w:r w:rsidR="00062A95">
        <w:rPr>
          <w:rFonts w:ascii="Tahoma" w:hAnsi="Tahoma" w:cs="Tahoma"/>
        </w:rPr>
        <w:t>Cidade</w:t>
      </w:r>
      <w:r w:rsidRPr="008E1E2E">
        <w:rPr>
          <w:rFonts w:ascii="Tahoma" w:hAnsi="Tahoma" w:cs="Tahoma"/>
        </w:rPr>
        <w:t>, ............ de ....................... de 202</w:t>
      </w:r>
      <w:r w:rsidR="00054BF0" w:rsidRPr="008E1E2E">
        <w:rPr>
          <w:rFonts w:ascii="Tahoma" w:hAnsi="Tahoma" w:cs="Tahoma"/>
        </w:rPr>
        <w:t>4</w:t>
      </w:r>
    </w:p>
    <w:p w14:paraId="6FB6BDF2" w14:textId="50A1E553" w:rsidR="000776D2" w:rsidRPr="008E1E2E" w:rsidRDefault="000776D2" w:rsidP="000776D2">
      <w:pPr>
        <w:autoSpaceDE w:val="0"/>
        <w:autoSpaceDN w:val="0"/>
        <w:adjustRightInd w:val="0"/>
        <w:jc w:val="right"/>
        <w:rPr>
          <w:rFonts w:ascii="Tahoma" w:hAnsi="Tahoma" w:cs="Tahoma"/>
        </w:rPr>
      </w:pPr>
    </w:p>
    <w:p w14:paraId="6DE77718" w14:textId="63D0BAAB" w:rsidR="000776D2" w:rsidRPr="008E1E2E" w:rsidRDefault="000776D2" w:rsidP="000776D2">
      <w:pPr>
        <w:autoSpaceDE w:val="0"/>
        <w:autoSpaceDN w:val="0"/>
        <w:adjustRightInd w:val="0"/>
        <w:jc w:val="right"/>
        <w:rPr>
          <w:rFonts w:ascii="Tahoma" w:hAnsi="Tahoma" w:cs="Tahoma"/>
        </w:rPr>
      </w:pPr>
    </w:p>
    <w:p w14:paraId="59962223" w14:textId="6FA887C2" w:rsidR="000776D2" w:rsidRPr="008E1E2E" w:rsidRDefault="000776D2" w:rsidP="000776D2">
      <w:pPr>
        <w:autoSpaceDE w:val="0"/>
        <w:autoSpaceDN w:val="0"/>
        <w:adjustRightInd w:val="0"/>
        <w:jc w:val="right"/>
        <w:rPr>
          <w:rFonts w:ascii="Tahoma" w:hAnsi="Tahoma" w:cs="Tahoma"/>
        </w:rPr>
      </w:pPr>
    </w:p>
    <w:p w14:paraId="2F6CFEA9" w14:textId="03726381" w:rsidR="000776D2" w:rsidRPr="008E1E2E" w:rsidRDefault="000776D2" w:rsidP="000776D2">
      <w:pPr>
        <w:autoSpaceDE w:val="0"/>
        <w:autoSpaceDN w:val="0"/>
        <w:adjustRightInd w:val="0"/>
        <w:jc w:val="right"/>
        <w:rPr>
          <w:rFonts w:ascii="Tahoma" w:hAnsi="Tahoma" w:cs="Tahoma"/>
        </w:rPr>
      </w:pPr>
    </w:p>
    <w:p w14:paraId="565FF1A0" w14:textId="77777777" w:rsidR="000776D2" w:rsidRPr="008E1E2E" w:rsidRDefault="000776D2" w:rsidP="000776D2">
      <w:pPr>
        <w:autoSpaceDE w:val="0"/>
        <w:autoSpaceDN w:val="0"/>
        <w:adjustRightInd w:val="0"/>
        <w:jc w:val="right"/>
        <w:rPr>
          <w:rFonts w:ascii="Tahoma" w:hAnsi="Tahoma" w:cs="Tahoma"/>
        </w:rPr>
      </w:pPr>
    </w:p>
    <w:p w14:paraId="755D754C" w14:textId="5DE9E488" w:rsidR="00BB4136" w:rsidRPr="008E1E2E" w:rsidRDefault="00BB4136" w:rsidP="000776D2">
      <w:pPr>
        <w:autoSpaceDE w:val="0"/>
        <w:autoSpaceDN w:val="0"/>
        <w:adjustRightInd w:val="0"/>
        <w:jc w:val="center"/>
        <w:rPr>
          <w:rFonts w:ascii="Tahoma" w:hAnsi="Tahoma" w:cs="Tahoma"/>
        </w:rPr>
      </w:pPr>
      <w:r w:rsidRPr="008E1E2E">
        <w:rPr>
          <w:rFonts w:ascii="Tahoma" w:hAnsi="Tahoma" w:cs="Tahoma"/>
        </w:rPr>
        <w:t>.............................................................</w:t>
      </w:r>
    </w:p>
    <w:p w14:paraId="50F5170D" w14:textId="77777777" w:rsidR="00BB4136" w:rsidRPr="008E1E2E" w:rsidRDefault="00BB4136" w:rsidP="000776D2">
      <w:pPr>
        <w:autoSpaceDE w:val="0"/>
        <w:autoSpaceDN w:val="0"/>
        <w:adjustRightInd w:val="0"/>
        <w:jc w:val="center"/>
        <w:rPr>
          <w:rFonts w:ascii="Tahoma" w:hAnsi="Tahoma" w:cs="Tahoma"/>
        </w:rPr>
      </w:pPr>
      <w:r w:rsidRPr="008E1E2E">
        <w:rPr>
          <w:rFonts w:ascii="Tahoma" w:hAnsi="Tahoma" w:cs="Tahoma"/>
        </w:rPr>
        <w:t>Assinatura do dirigente da empresa</w:t>
      </w:r>
    </w:p>
    <w:p w14:paraId="2D673D2E" w14:textId="67B8D5F0" w:rsidR="00BB4136" w:rsidRPr="008E1E2E" w:rsidRDefault="00BB4136" w:rsidP="000776D2">
      <w:pPr>
        <w:autoSpaceDE w:val="0"/>
        <w:autoSpaceDN w:val="0"/>
        <w:adjustRightInd w:val="0"/>
        <w:jc w:val="center"/>
        <w:rPr>
          <w:rFonts w:ascii="Tahoma" w:hAnsi="Tahoma" w:cs="Tahoma"/>
        </w:rPr>
      </w:pPr>
      <w:r w:rsidRPr="008E1E2E">
        <w:rPr>
          <w:rFonts w:ascii="Tahoma" w:hAnsi="Tahoma" w:cs="Tahoma"/>
        </w:rPr>
        <w:t>(firma reconhecida como pessoa jurídica)</w:t>
      </w:r>
    </w:p>
    <w:p w14:paraId="38F4480E" w14:textId="0E7D2232" w:rsidR="000776D2" w:rsidRPr="008E1E2E" w:rsidRDefault="000776D2" w:rsidP="000776D2">
      <w:pPr>
        <w:autoSpaceDE w:val="0"/>
        <w:autoSpaceDN w:val="0"/>
        <w:adjustRightInd w:val="0"/>
        <w:jc w:val="center"/>
        <w:rPr>
          <w:rFonts w:ascii="Tahoma" w:hAnsi="Tahoma" w:cs="Tahoma"/>
        </w:rPr>
      </w:pPr>
    </w:p>
    <w:p w14:paraId="71959B39" w14:textId="66CE608F" w:rsidR="000776D2" w:rsidRPr="008E1E2E" w:rsidRDefault="000776D2" w:rsidP="000776D2">
      <w:pPr>
        <w:autoSpaceDE w:val="0"/>
        <w:autoSpaceDN w:val="0"/>
        <w:adjustRightInd w:val="0"/>
        <w:jc w:val="center"/>
        <w:rPr>
          <w:rFonts w:ascii="Tahoma" w:hAnsi="Tahoma" w:cs="Tahoma"/>
        </w:rPr>
      </w:pPr>
    </w:p>
    <w:p w14:paraId="165B39D9" w14:textId="44C702E3" w:rsidR="000776D2" w:rsidRPr="008E1E2E" w:rsidRDefault="000776D2" w:rsidP="000776D2">
      <w:pPr>
        <w:autoSpaceDE w:val="0"/>
        <w:autoSpaceDN w:val="0"/>
        <w:adjustRightInd w:val="0"/>
        <w:jc w:val="center"/>
        <w:rPr>
          <w:rFonts w:ascii="Tahoma" w:hAnsi="Tahoma" w:cs="Tahoma"/>
        </w:rPr>
      </w:pPr>
    </w:p>
    <w:p w14:paraId="21C69C21" w14:textId="5B605369" w:rsidR="000776D2" w:rsidRPr="008E1E2E" w:rsidRDefault="000776D2" w:rsidP="000776D2">
      <w:pPr>
        <w:autoSpaceDE w:val="0"/>
        <w:autoSpaceDN w:val="0"/>
        <w:adjustRightInd w:val="0"/>
        <w:jc w:val="center"/>
        <w:rPr>
          <w:rFonts w:ascii="Tahoma" w:hAnsi="Tahoma" w:cs="Tahoma"/>
        </w:rPr>
      </w:pPr>
    </w:p>
    <w:p w14:paraId="196CD08B" w14:textId="77777777" w:rsidR="000776D2" w:rsidRPr="008E1E2E" w:rsidRDefault="000776D2" w:rsidP="000776D2">
      <w:pPr>
        <w:autoSpaceDE w:val="0"/>
        <w:autoSpaceDN w:val="0"/>
        <w:adjustRightInd w:val="0"/>
        <w:jc w:val="center"/>
        <w:rPr>
          <w:rFonts w:ascii="Tahoma" w:hAnsi="Tahoma" w:cs="Tahoma"/>
        </w:rPr>
      </w:pPr>
    </w:p>
    <w:p w14:paraId="50A503C9" w14:textId="1DAC2E56" w:rsidR="00BB4136" w:rsidRPr="008E1E2E" w:rsidRDefault="00BB4136" w:rsidP="000776D2">
      <w:pPr>
        <w:autoSpaceDE w:val="0"/>
        <w:autoSpaceDN w:val="0"/>
        <w:adjustRightInd w:val="0"/>
        <w:jc w:val="center"/>
        <w:rPr>
          <w:rFonts w:ascii="Tahoma" w:hAnsi="Tahoma" w:cs="Tahoma"/>
        </w:rPr>
      </w:pPr>
      <w:r w:rsidRPr="008E1E2E">
        <w:rPr>
          <w:rFonts w:ascii="Tahoma" w:hAnsi="Tahoma" w:cs="Tahoma"/>
        </w:rPr>
        <w:t>....................................................................</w:t>
      </w:r>
    </w:p>
    <w:p w14:paraId="2230958F" w14:textId="063A14C7" w:rsidR="00950E26" w:rsidRPr="00131055" w:rsidRDefault="00BB4136" w:rsidP="000776D2">
      <w:pPr>
        <w:autoSpaceDE w:val="0"/>
        <w:autoSpaceDN w:val="0"/>
        <w:adjustRightInd w:val="0"/>
        <w:jc w:val="center"/>
        <w:rPr>
          <w:rFonts w:ascii="Tahoma" w:hAnsi="Tahoma" w:cs="Tahoma"/>
        </w:rPr>
      </w:pPr>
      <w:r w:rsidRPr="008E1E2E">
        <w:rPr>
          <w:rFonts w:ascii="Tahoma" w:hAnsi="Tahoma" w:cs="Tahoma"/>
        </w:rPr>
        <w:t>Nome legível do dirigente da empresa</w:t>
      </w:r>
    </w:p>
    <w:p w14:paraId="7D3BC904" w14:textId="799BA906" w:rsidR="000776D2" w:rsidRPr="00131055" w:rsidRDefault="000776D2" w:rsidP="000776D2">
      <w:pPr>
        <w:autoSpaceDE w:val="0"/>
        <w:autoSpaceDN w:val="0"/>
        <w:adjustRightInd w:val="0"/>
        <w:jc w:val="center"/>
        <w:rPr>
          <w:rFonts w:ascii="Tahoma" w:hAnsi="Tahoma" w:cs="Tahoma"/>
        </w:rPr>
      </w:pPr>
    </w:p>
    <w:p w14:paraId="63B054D2" w14:textId="7EB2F00D" w:rsidR="000776D2" w:rsidRPr="00131055" w:rsidRDefault="000776D2" w:rsidP="000776D2">
      <w:pPr>
        <w:autoSpaceDE w:val="0"/>
        <w:autoSpaceDN w:val="0"/>
        <w:adjustRightInd w:val="0"/>
        <w:jc w:val="center"/>
        <w:rPr>
          <w:rFonts w:ascii="Tahoma" w:hAnsi="Tahoma" w:cs="Tahoma"/>
        </w:rPr>
      </w:pPr>
    </w:p>
    <w:p w14:paraId="31B014EA" w14:textId="4B1F27F4" w:rsidR="000776D2" w:rsidRPr="00131055" w:rsidRDefault="000776D2" w:rsidP="000776D2">
      <w:pPr>
        <w:autoSpaceDE w:val="0"/>
        <w:autoSpaceDN w:val="0"/>
        <w:adjustRightInd w:val="0"/>
        <w:jc w:val="center"/>
        <w:rPr>
          <w:rFonts w:ascii="Tahoma" w:hAnsi="Tahoma" w:cs="Tahoma"/>
        </w:rPr>
      </w:pPr>
    </w:p>
    <w:p w14:paraId="054C9868" w14:textId="667F7C4F" w:rsidR="000776D2" w:rsidRPr="00131055" w:rsidRDefault="000776D2" w:rsidP="000776D2">
      <w:pPr>
        <w:autoSpaceDE w:val="0"/>
        <w:autoSpaceDN w:val="0"/>
        <w:adjustRightInd w:val="0"/>
        <w:jc w:val="center"/>
        <w:rPr>
          <w:rFonts w:ascii="Tahoma" w:hAnsi="Tahoma" w:cs="Tahoma"/>
        </w:rPr>
      </w:pPr>
    </w:p>
    <w:p w14:paraId="43D0DB2F" w14:textId="3E7576E9" w:rsidR="000776D2" w:rsidRPr="00131055" w:rsidRDefault="000776D2" w:rsidP="000776D2">
      <w:pPr>
        <w:autoSpaceDE w:val="0"/>
        <w:autoSpaceDN w:val="0"/>
        <w:adjustRightInd w:val="0"/>
        <w:jc w:val="center"/>
        <w:rPr>
          <w:rFonts w:ascii="Tahoma" w:hAnsi="Tahoma" w:cs="Tahoma"/>
        </w:rPr>
      </w:pPr>
    </w:p>
    <w:p w14:paraId="3B5FA482" w14:textId="5F36DD3A" w:rsidR="000776D2" w:rsidRPr="00131055" w:rsidRDefault="000776D2" w:rsidP="000776D2">
      <w:pPr>
        <w:autoSpaceDE w:val="0"/>
        <w:autoSpaceDN w:val="0"/>
        <w:adjustRightInd w:val="0"/>
        <w:jc w:val="center"/>
        <w:rPr>
          <w:rFonts w:ascii="Tahoma" w:hAnsi="Tahoma" w:cs="Tahoma"/>
        </w:rPr>
      </w:pPr>
    </w:p>
    <w:p w14:paraId="56D1D748" w14:textId="4B3CBD7F" w:rsidR="000776D2" w:rsidRPr="00131055" w:rsidRDefault="000776D2" w:rsidP="000776D2">
      <w:pPr>
        <w:autoSpaceDE w:val="0"/>
        <w:autoSpaceDN w:val="0"/>
        <w:adjustRightInd w:val="0"/>
        <w:jc w:val="center"/>
        <w:rPr>
          <w:rFonts w:ascii="Tahoma" w:hAnsi="Tahoma" w:cs="Tahoma"/>
        </w:rPr>
      </w:pPr>
    </w:p>
    <w:p w14:paraId="743E90E4" w14:textId="1F498047" w:rsidR="000776D2" w:rsidRPr="00131055" w:rsidRDefault="000776D2" w:rsidP="000776D2">
      <w:pPr>
        <w:autoSpaceDE w:val="0"/>
        <w:autoSpaceDN w:val="0"/>
        <w:adjustRightInd w:val="0"/>
        <w:jc w:val="center"/>
        <w:rPr>
          <w:rFonts w:ascii="Tahoma" w:hAnsi="Tahoma" w:cs="Tahoma"/>
        </w:rPr>
      </w:pPr>
    </w:p>
    <w:p w14:paraId="04D24277" w14:textId="05D8F7E1" w:rsidR="002378BA" w:rsidRPr="00062A95" w:rsidRDefault="002378BA" w:rsidP="009B0635">
      <w:pPr>
        <w:autoSpaceDE w:val="0"/>
        <w:autoSpaceDN w:val="0"/>
        <w:adjustRightInd w:val="0"/>
        <w:jc w:val="center"/>
        <w:rPr>
          <w:rFonts w:ascii="Tahoma" w:hAnsi="Tahoma" w:cs="Tahoma"/>
          <w:b/>
          <w:bCs/>
          <w:sz w:val="24"/>
          <w:szCs w:val="24"/>
        </w:rPr>
      </w:pPr>
      <w:r w:rsidRPr="00062A95">
        <w:rPr>
          <w:rFonts w:ascii="Tahoma" w:hAnsi="Tahoma" w:cs="Tahoma"/>
          <w:b/>
          <w:bCs/>
          <w:sz w:val="24"/>
          <w:szCs w:val="24"/>
        </w:rPr>
        <w:t xml:space="preserve">ANEXO </w:t>
      </w:r>
      <w:r w:rsidR="002D14F3">
        <w:rPr>
          <w:rFonts w:ascii="Tahoma" w:hAnsi="Tahoma" w:cs="Tahoma"/>
          <w:b/>
          <w:bCs/>
          <w:sz w:val="24"/>
          <w:szCs w:val="24"/>
        </w:rPr>
        <w:t>III</w:t>
      </w:r>
      <w:r w:rsidRPr="00062A95">
        <w:rPr>
          <w:rFonts w:ascii="Tahoma" w:hAnsi="Tahoma" w:cs="Tahoma"/>
          <w:b/>
          <w:bCs/>
          <w:sz w:val="24"/>
          <w:szCs w:val="24"/>
        </w:rPr>
        <w:t xml:space="preserve"> – MODELO DECLARAÇÕES</w:t>
      </w:r>
    </w:p>
    <w:p w14:paraId="7F489093" w14:textId="1DDF4F84" w:rsidR="002378BA" w:rsidRPr="00062A95" w:rsidRDefault="002378BA" w:rsidP="000776D2">
      <w:pPr>
        <w:autoSpaceDE w:val="0"/>
        <w:autoSpaceDN w:val="0"/>
        <w:adjustRightInd w:val="0"/>
        <w:jc w:val="center"/>
        <w:rPr>
          <w:rFonts w:ascii="Tahoma" w:hAnsi="Tahoma" w:cs="Tahoma"/>
          <w:sz w:val="24"/>
          <w:szCs w:val="24"/>
        </w:rPr>
      </w:pPr>
    </w:p>
    <w:p w14:paraId="1AFA4369" w14:textId="77777777" w:rsidR="002378BA" w:rsidRPr="00131055" w:rsidRDefault="002378BA" w:rsidP="000776D2">
      <w:pPr>
        <w:autoSpaceDE w:val="0"/>
        <w:autoSpaceDN w:val="0"/>
        <w:adjustRightInd w:val="0"/>
        <w:jc w:val="center"/>
        <w:rPr>
          <w:rFonts w:ascii="Tahoma" w:hAnsi="Tahoma" w:cs="Tahoma"/>
        </w:rPr>
      </w:pPr>
    </w:p>
    <w:p w14:paraId="3EE2CCC7" w14:textId="7E8075B3" w:rsidR="002378BA" w:rsidRPr="008E1E2E" w:rsidRDefault="002378BA" w:rsidP="002378BA">
      <w:pPr>
        <w:autoSpaceDE w:val="0"/>
        <w:autoSpaceDN w:val="0"/>
        <w:adjustRightInd w:val="0"/>
        <w:rPr>
          <w:rFonts w:ascii="Tahoma" w:hAnsi="Tahoma" w:cs="Tahoma"/>
          <w:b/>
          <w:bCs/>
        </w:rPr>
      </w:pPr>
      <w:r w:rsidRPr="008E1E2E">
        <w:rPr>
          <w:rFonts w:ascii="Tahoma" w:hAnsi="Tahoma" w:cs="Tahoma"/>
          <w:b/>
          <w:bCs/>
        </w:rPr>
        <w:t xml:space="preserve">CONCORRÊNCIA </w:t>
      </w:r>
      <w:r w:rsidR="009227F1">
        <w:rPr>
          <w:rFonts w:ascii="Tahoma" w:hAnsi="Tahoma" w:cs="Tahoma"/>
          <w:b/>
          <w:bCs/>
        </w:rPr>
        <w:t>PÚBLICA</w:t>
      </w:r>
      <w:r w:rsidRPr="008E1E2E">
        <w:rPr>
          <w:rFonts w:ascii="Tahoma" w:hAnsi="Tahoma" w:cs="Tahoma"/>
          <w:b/>
          <w:bCs/>
        </w:rPr>
        <w:t xml:space="preserve"> Nº </w:t>
      </w:r>
      <w:r w:rsidR="00054BF0" w:rsidRPr="008E1E2E">
        <w:rPr>
          <w:rFonts w:ascii="Tahoma" w:hAnsi="Tahoma" w:cs="Tahoma"/>
          <w:b/>
          <w:bCs/>
        </w:rPr>
        <w:t>0</w:t>
      </w:r>
      <w:r w:rsidR="008E1E2E">
        <w:rPr>
          <w:rFonts w:ascii="Tahoma" w:hAnsi="Tahoma" w:cs="Tahoma"/>
          <w:b/>
          <w:bCs/>
        </w:rPr>
        <w:t>1</w:t>
      </w:r>
      <w:r w:rsidR="00054BF0" w:rsidRPr="008E1E2E">
        <w:rPr>
          <w:rFonts w:ascii="Tahoma" w:hAnsi="Tahoma" w:cs="Tahoma"/>
          <w:b/>
          <w:bCs/>
        </w:rPr>
        <w:t>/2024</w:t>
      </w:r>
    </w:p>
    <w:p w14:paraId="51CEA8C9" w14:textId="77777777" w:rsidR="002378BA" w:rsidRPr="008E1E2E" w:rsidRDefault="002378BA" w:rsidP="000776D2">
      <w:pPr>
        <w:autoSpaceDE w:val="0"/>
        <w:autoSpaceDN w:val="0"/>
        <w:adjustRightInd w:val="0"/>
        <w:jc w:val="center"/>
        <w:rPr>
          <w:rFonts w:ascii="Tahoma" w:hAnsi="Tahoma" w:cs="Tahoma"/>
        </w:rPr>
      </w:pPr>
    </w:p>
    <w:p w14:paraId="6D79F580" w14:textId="77777777" w:rsidR="002378BA" w:rsidRPr="008E1E2E" w:rsidRDefault="002378BA" w:rsidP="002378BA">
      <w:pPr>
        <w:autoSpaceDE w:val="0"/>
        <w:autoSpaceDN w:val="0"/>
        <w:adjustRightInd w:val="0"/>
        <w:ind w:firstLine="708"/>
        <w:jc w:val="both"/>
        <w:rPr>
          <w:rFonts w:ascii="Tahoma" w:hAnsi="Tahoma" w:cs="Tahoma"/>
        </w:rPr>
      </w:pPr>
      <w:r w:rsidRPr="008E1E2E">
        <w:rPr>
          <w:rFonts w:ascii="Tahoma" w:hAnsi="Tahoma" w:cs="Tahoma"/>
          <w:b/>
          <w:bCs/>
          <w:u w:val="single"/>
        </w:rPr>
        <w:t>a) Declaro para os devidos fins,</w:t>
      </w:r>
      <w:r w:rsidRPr="008E1E2E">
        <w:rPr>
          <w:rFonts w:ascii="Tahoma" w:hAnsi="Tahoma" w:cs="Tahoma"/>
        </w:rPr>
        <w:t xml:space="preserve"> de que inexiste qualquer fato impeditivo a participação da empresa no certame, que não foi declarada inidônea, bem como, não está impedida de contratar com o Poder Público ou suspensa de contratar com a Administração, comprometendo-se a comunicar ocorrência de fatos supervenientes;</w:t>
      </w:r>
    </w:p>
    <w:p w14:paraId="75CF294A" w14:textId="77777777" w:rsidR="002378BA" w:rsidRPr="008E1E2E" w:rsidRDefault="002378BA" w:rsidP="002378BA">
      <w:pPr>
        <w:autoSpaceDE w:val="0"/>
        <w:autoSpaceDN w:val="0"/>
        <w:adjustRightInd w:val="0"/>
        <w:ind w:firstLine="708"/>
        <w:jc w:val="both"/>
        <w:rPr>
          <w:rFonts w:ascii="Tahoma" w:hAnsi="Tahoma" w:cs="Tahoma"/>
        </w:rPr>
      </w:pPr>
      <w:r w:rsidRPr="008E1E2E">
        <w:rPr>
          <w:rFonts w:ascii="Tahoma" w:hAnsi="Tahoma" w:cs="Tahoma"/>
          <w:b/>
          <w:bCs/>
          <w:u w:val="single"/>
        </w:rPr>
        <w:t>b) Declaro para os devidos fins,</w:t>
      </w:r>
      <w:r w:rsidRPr="008E1E2E">
        <w:rPr>
          <w:rFonts w:ascii="Tahoma" w:hAnsi="Tahoma" w:cs="Tahoma"/>
        </w:rPr>
        <w:t xml:space="preserve"> de que a empresa tomou conhecimento de todas as informações e das condições para o cumprimento das obrigações do objeto da licitação e concorda com todos os termos do Edital supracitado.</w:t>
      </w:r>
    </w:p>
    <w:p w14:paraId="07B5F7E5" w14:textId="77777777" w:rsidR="002378BA" w:rsidRPr="008E1E2E" w:rsidRDefault="002378BA" w:rsidP="002378BA">
      <w:pPr>
        <w:autoSpaceDE w:val="0"/>
        <w:autoSpaceDN w:val="0"/>
        <w:adjustRightInd w:val="0"/>
        <w:ind w:firstLine="708"/>
        <w:jc w:val="both"/>
        <w:rPr>
          <w:rFonts w:ascii="Tahoma" w:hAnsi="Tahoma" w:cs="Tahoma"/>
        </w:rPr>
      </w:pPr>
      <w:r w:rsidRPr="008E1E2E">
        <w:rPr>
          <w:rFonts w:ascii="Tahoma" w:hAnsi="Tahoma" w:cs="Tahoma"/>
          <w:b/>
          <w:bCs/>
          <w:u w:val="single"/>
        </w:rPr>
        <w:t xml:space="preserve">c) Declaro para os devidos fins, </w:t>
      </w:r>
      <w:r w:rsidRPr="008E1E2E">
        <w:rPr>
          <w:rFonts w:ascii="Tahoma" w:hAnsi="Tahoma" w:cs="Tahoma"/>
        </w:rPr>
        <w:t>de que a empresa não possui em seu quadro societário servidor público da ativa, ou empregado de empresa pública ou de sociedade de economia mista.</w:t>
      </w:r>
    </w:p>
    <w:p w14:paraId="174046CC" w14:textId="77777777" w:rsidR="002378BA" w:rsidRPr="008E1E2E" w:rsidRDefault="002378BA" w:rsidP="002378BA">
      <w:pPr>
        <w:autoSpaceDE w:val="0"/>
        <w:autoSpaceDN w:val="0"/>
        <w:adjustRightInd w:val="0"/>
        <w:ind w:firstLine="708"/>
        <w:jc w:val="both"/>
        <w:rPr>
          <w:rFonts w:ascii="Tahoma" w:hAnsi="Tahoma" w:cs="Tahoma"/>
        </w:rPr>
      </w:pPr>
      <w:r w:rsidRPr="008E1E2E">
        <w:rPr>
          <w:rFonts w:ascii="Tahoma" w:hAnsi="Tahoma" w:cs="Tahoma"/>
          <w:b/>
          <w:bCs/>
          <w:u w:val="single"/>
        </w:rPr>
        <w:t>d) Declaro para os devidos fins,</w:t>
      </w:r>
      <w:r w:rsidRPr="008E1E2E">
        <w:rPr>
          <w:rFonts w:ascii="Tahoma" w:hAnsi="Tahoma" w:cs="Tahoma"/>
        </w:rPr>
        <w:t xml:space="preserve"> de que a empresa, de que cumpre as exigências de reserva de cargos para pessoas com deficiência e para reabilitado da Previdência Social, de que se trata o art. 93 da Lei nº 8.213/91 e conforme art. 92, XVII, Lei nº 14.133/21.</w:t>
      </w:r>
    </w:p>
    <w:p w14:paraId="3790871D" w14:textId="77777777" w:rsidR="002378BA" w:rsidRPr="008E1E2E" w:rsidRDefault="002378BA" w:rsidP="002378BA">
      <w:pPr>
        <w:autoSpaceDE w:val="0"/>
        <w:autoSpaceDN w:val="0"/>
        <w:adjustRightInd w:val="0"/>
        <w:ind w:firstLine="708"/>
        <w:jc w:val="both"/>
        <w:rPr>
          <w:rFonts w:ascii="Tahoma" w:hAnsi="Tahoma" w:cs="Tahoma"/>
        </w:rPr>
      </w:pPr>
      <w:r w:rsidRPr="008E1E2E">
        <w:rPr>
          <w:rFonts w:ascii="Tahoma" w:hAnsi="Tahoma" w:cs="Tahoma"/>
          <w:b/>
          <w:bCs/>
          <w:u w:val="single"/>
        </w:rPr>
        <w:t>e) Declaro para os devidos fins,</w:t>
      </w:r>
      <w:r w:rsidRPr="008E1E2E">
        <w:rPr>
          <w:rFonts w:ascii="Tahoma" w:hAnsi="Tahoma" w:cs="Tahoma"/>
        </w:rPr>
        <w:t xml:space="preserve"> sob as penas da Lei, que esta empresa está em situação regular perante o Ministério do Trabalho, no que se refere à observância do disposto no inciso XXXIII, do Artigo 7° da Constituição Federal, e, para fins do disposto no inciso VI do artigo 68 da Lei n°. 14.133, de 01 de abril de 2021, que não emprega menor de dezoito anos em trabalho noturno, perigoso ou insalubre e não emprega menor de dezesseis anos.</w:t>
      </w:r>
    </w:p>
    <w:p w14:paraId="47AE4BD6" w14:textId="77777777" w:rsidR="002378BA" w:rsidRPr="008E1E2E" w:rsidRDefault="002378BA" w:rsidP="002378BA">
      <w:pPr>
        <w:autoSpaceDE w:val="0"/>
        <w:autoSpaceDN w:val="0"/>
        <w:adjustRightInd w:val="0"/>
        <w:ind w:firstLine="708"/>
        <w:jc w:val="both"/>
        <w:rPr>
          <w:rFonts w:ascii="Tahoma" w:hAnsi="Tahoma" w:cs="Tahoma"/>
        </w:rPr>
      </w:pPr>
      <w:r w:rsidRPr="008E1E2E">
        <w:rPr>
          <w:rFonts w:ascii="Tahoma" w:hAnsi="Tahoma" w:cs="Tahoma"/>
          <w:b/>
          <w:bCs/>
          <w:i/>
          <w:iCs/>
          <w:u w:val="single"/>
        </w:rPr>
        <w:t>Ressalva:</w:t>
      </w:r>
      <w:r w:rsidRPr="008E1E2E">
        <w:rPr>
          <w:rFonts w:ascii="Tahoma" w:hAnsi="Tahoma" w:cs="Tahoma"/>
        </w:rPr>
        <w:t xml:space="preserve"> emprega menor, a partir de quatorze anos, na condição de aprendiz (...)</w:t>
      </w:r>
    </w:p>
    <w:p w14:paraId="7A2B22E2" w14:textId="0902B389" w:rsidR="002378BA" w:rsidRPr="008E1E2E" w:rsidRDefault="002378BA" w:rsidP="002378BA">
      <w:pPr>
        <w:autoSpaceDE w:val="0"/>
        <w:autoSpaceDN w:val="0"/>
        <w:adjustRightInd w:val="0"/>
        <w:jc w:val="both"/>
        <w:rPr>
          <w:rFonts w:ascii="Tahoma" w:hAnsi="Tahoma" w:cs="Tahoma"/>
        </w:rPr>
      </w:pPr>
      <w:r w:rsidRPr="008E1E2E">
        <w:rPr>
          <w:rFonts w:ascii="Tahoma" w:hAnsi="Tahoma" w:cs="Tahoma"/>
        </w:rPr>
        <w:t xml:space="preserve"> (Observação: em caso afirmativo, assinalar a ressalva acima)</w:t>
      </w:r>
    </w:p>
    <w:p w14:paraId="0FC50559" w14:textId="77777777" w:rsidR="002378BA" w:rsidRPr="008E1E2E" w:rsidRDefault="002378BA" w:rsidP="002378BA">
      <w:pPr>
        <w:autoSpaceDE w:val="0"/>
        <w:autoSpaceDN w:val="0"/>
        <w:adjustRightInd w:val="0"/>
        <w:ind w:firstLine="708"/>
        <w:jc w:val="both"/>
        <w:rPr>
          <w:rFonts w:ascii="Tahoma" w:hAnsi="Tahoma" w:cs="Tahoma"/>
        </w:rPr>
      </w:pPr>
    </w:p>
    <w:p w14:paraId="45D1E670" w14:textId="04A02C02" w:rsidR="002378BA" w:rsidRPr="00131055" w:rsidRDefault="002378BA" w:rsidP="002378BA">
      <w:pPr>
        <w:autoSpaceDE w:val="0"/>
        <w:autoSpaceDN w:val="0"/>
        <w:adjustRightInd w:val="0"/>
        <w:ind w:firstLine="708"/>
        <w:jc w:val="both"/>
        <w:rPr>
          <w:rFonts w:ascii="Tahoma" w:hAnsi="Tahoma" w:cs="Tahoma"/>
        </w:rPr>
      </w:pPr>
      <w:r w:rsidRPr="008E1E2E">
        <w:rPr>
          <w:rFonts w:ascii="Tahoma" w:hAnsi="Tahoma" w:cs="Tahoma"/>
        </w:rPr>
        <w:t>Por ser verdade assina a presente.</w:t>
      </w:r>
    </w:p>
    <w:p w14:paraId="1FFAF7BD" w14:textId="77777777" w:rsidR="002378BA" w:rsidRPr="00131055" w:rsidRDefault="002378BA" w:rsidP="002378BA">
      <w:pPr>
        <w:autoSpaceDE w:val="0"/>
        <w:autoSpaceDN w:val="0"/>
        <w:adjustRightInd w:val="0"/>
        <w:jc w:val="right"/>
        <w:rPr>
          <w:rFonts w:ascii="Tahoma" w:hAnsi="Tahoma" w:cs="Tahoma"/>
        </w:rPr>
      </w:pPr>
    </w:p>
    <w:p w14:paraId="620B6C5C" w14:textId="77777777" w:rsidR="002378BA" w:rsidRPr="00131055" w:rsidRDefault="002378BA" w:rsidP="002378BA">
      <w:pPr>
        <w:autoSpaceDE w:val="0"/>
        <w:autoSpaceDN w:val="0"/>
        <w:adjustRightInd w:val="0"/>
        <w:jc w:val="right"/>
        <w:rPr>
          <w:rFonts w:ascii="Tahoma" w:hAnsi="Tahoma" w:cs="Tahoma"/>
        </w:rPr>
      </w:pPr>
    </w:p>
    <w:p w14:paraId="3D1C61C2" w14:textId="7F6DEE49" w:rsidR="002378BA" w:rsidRPr="00131055" w:rsidRDefault="002378BA" w:rsidP="002378BA">
      <w:pPr>
        <w:autoSpaceDE w:val="0"/>
        <w:autoSpaceDN w:val="0"/>
        <w:adjustRightInd w:val="0"/>
        <w:jc w:val="right"/>
        <w:rPr>
          <w:rFonts w:ascii="Tahoma" w:hAnsi="Tahoma" w:cs="Tahoma"/>
        </w:rPr>
      </w:pPr>
      <w:r w:rsidRPr="00131055">
        <w:rPr>
          <w:rFonts w:ascii="Tahoma" w:hAnsi="Tahoma" w:cs="Tahoma"/>
        </w:rPr>
        <w:t>.................................., ............ de ....................... de 202</w:t>
      </w:r>
      <w:r w:rsidR="00054BF0" w:rsidRPr="00131055">
        <w:rPr>
          <w:rFonts w:ascii="Tahoma" w:hAnsi="Tahoma" w:cs="Tahoma"/>
        </w:rPr>
        <w:t>4</w:t>
      </w:r>
      <w:r w:rsidRPr="00131055">
        <w:rPr>
          <w:rFonts w:ascii="Tahoma" w:hAnsi="Tahoma" w:cs="Tahoma"/>
        </w:rPr>
        <w:t>.</w:t>
      </w:r>
    </w:p>
    <w:p w14:paraId="62945B41" w14:textId="707DB6B6" w:rsidR="002378BA" w:rsidRPr="00131055" w:rsidRDefault="002378BA" w:rsidP="002378BA">
      <w:pPr>
        <w:autoSpaceDE w:val="0"/>
        <w:autoSpaceDN w:val="0"/>
        <w:adjustRightInd w:val="0"/>
        <w:jc w:val="right"/>
        <w:rPr>
          <w:rFonts w:ascii="Tahoma" w:hAnsi="Tahoma" w:cs="Tahoma"/>
        </w:rPr>
      </w:pPr>
    </w:p>
    <w:p w14:paraId="21D745C0" w14:textId="6B49015A" w:rsidR="002378BA" w:rsidRPr="00131055" w:rsidRDefault="002378BA" w:rsidP="002378BA">
      <w:pPr>
        <w:autoSpaceDE w:val="0"/>
        <w:autoSpaceDN w:val="0"/>
        <w:adjustRightInd w:val="0"/>
        <w:jc w:val="right"/>
        <w:rPr>
          <w:rFonts w:ascii="Tahoma" w:hAnsi="Tahoma" w:cs="Tahoma"/>
        </w:rPr>
      </w:pPr>
    </w:p>
    <w:p w14:paraId="6AC5C42B" w14:textId="400383CE" w:rsidR="002378BA" w:rsidRPr="00131055" w:rsidRDefault="002378BA" w:rsidP="002378BA">
      <w:pPr>
        <w:autoSpaceDE w:val="0"/>
        <w:autoSpaceDN w:val="0"/>
        <w:adjustRightInd w:val="0"/>
        <w:jc w:val="right"/>
        <w:rPr>
          <w:rFonts w:ascii="Tahoma" w:hAnsi="Tahoma" w:cs="Tahoma"/>
        </w:rPr>
      </w:pPr>
    </w:p>
    <w:p w14:paraId="61E45C1C" w14:textId="10AE9C0E" w:rsidR="002378BA" w:rsidRDefault="002378BA" w:rsidP="002378BA">
      <w:pPr>
        <w:autoSpaceDE w:val="0"/>
        <w:autoSpaceDN w:val="0"/>
        <w:adjustRightInd w:val="0"/>
        <w:jc w:val="right"/>
        <w:rPr>
          <w:rFonts w:ascii="Tahoma" w:hAnsi="Tahoma" w:cs="Tahoma"/>
        </w:rPr>
      </w:pPr>
    </w:p>
    <w:p w14:paraId="753C7E26" w14:textId="77777777" w:rsidR="00424741" w:rsidRPr="00131055" w:rsidRDefault="00424741" w:rsidP="002378BA">
      <w:pPr>
        <w:autoSpaceDE w:val="0"/>
        <w:autoSpaceDN w:val="0"/>
        <w:adjustRightInd w:val="0"/>
        <w:jc w:val="right"/>
        <w:rPr>
          <w:rFonts w:ascii="Tahoma" w:hAnsi="Tahoma" w:cs="Tahoma"/>
        </w:rPr>
      </w:pPr>
    </w:p>
    <w:p w14:paraId="15A57E8F" w14:textId="77777777" w:rsidR="002378BA" w:rsidRPr="00131055" w:rsidRDefault="002378BA" w:rsidP="002378BA">
      <w:pPr>
        <w:autoSpaceDE w:val="0"/>
        <w:autoSpaceDN w:val="0"/>
        <w:adjustRightInd w:val="0"/>
        <w:jc w:val="right"/>
        <w:rPr>
          <w:rFonts w:ascii="Tahoma" w:hAnsi="Tahoma" w:cs="Tahoma"/>
        </w:rPr>
      </w:pPr>
    </w:p>
    <w:p w14:paraId="01466E55" w14:textId="77777777" w:rsidR="002378BA" w:rsidRPr="00131055" w:rsidRDefault="002378BA" w:rsidP="002378BA">
      <w:pPr>
        <w:autoSpaceDE w:val="0"/>
        <w:autoSpaceDN w:val="0"/>
        <w:adjustRightInd w:val="0"/>
        <w:jc w:val="right"/>
        <w:rPr>
          <w:rFonts w:ascii="Tahoma" w:hAnsi="Tahoma" w:cs="Tahoma"/>
        </w:rPr>
      </w:pPr>
    </w:p>
    <w:p w14:paraId="4CB3D4A2" w14:textId="266D87A9" w:rsidR="002378BA" w:rsidRPr="00131055" w:rsidRDefault="002378BA" w:rsidP="002378BA">
      <w:pPr>
        <w:autoSpaceDE w:val="0"/>
        <w:autoSpaceDN w:val="0"/>
        <w:adjustRightInd w:val="0"/>
        <w:jc w:val="center"/>
        <w:rPr>
          <w:rFonts w:ascii="Tahoma" w:hAnsi="Tahoma" w:cs="Tahoma"/>
        </w:rPr>
      </w:pPr>
      <w:r w:rsidRPr="00131055">
        <w:rPr>
          <w:rFonts w:ascii="Tahoma" w:hAnsi="Tahoma" w:cs="Tahoma"/>
        </w:rPr>
        <w:t>_______________________________</w:t>
      </w:r>
    </w:p>
    <w:p w14:paraId="1F0D4908" w14:textId="667D5F02" w:rsidR="000776D2" w:rsidRPr="00131055" w:rsidRDefault="002378BA" w:rsidP="002378BA">
      <w:pPr>
        <w:autoSpaceDE w:val="0"/>
        <w:autoSpaceDN w:val="0"/>
        <w:adjustRightInd w:val="0"/>
        <w:jc w:val="center"/>
        <w:rPr>
          <w:rFonts w:ascii="Tahoma" w:hAnsi="Tahoma" w:cs="Tahoma"/>
        </w:rPr>
      </w:pPr>
      <w:r w:rsidRPr="00131055">
        <w:rPr>
          <w:rFonts w:ascii="Tahoma" w:hAnsi="Tahoma" w:cs="Tahoma"/>
        </w:rPr>
        <w:t>Carimbo e Assinatura do responsável legal</w:t>
      </w:r>
    </w:p>
    <w:p w14:paraId="72B2B69A" w14:textId="4D141AD8" w:rsidR="00E730CD" w:rsidRPr="00131055" w:rsidRDefault="00E730CD" w:rsidP="002378BA">
      <w:pPr>
        <w:autoSpaceDE w:val="0"/>
        <w:autoSpaceDN w:val="0"/>
        <w:adjustRightInd w:val="0"/>
        <w:jc w:val="center"/>
        <w:rPr>
          <w:rFonts w:ascii="Tahoma" w:hAnsi="Tahoma" w:cs="Tahoma"/>
        </w:rPr>
      </w:pPr>
    </w:p>
    <w:p w14:paraId="1756B5B3" w14:textId="748556B6" w:rsidR="00E730CD" w:rsidRPr="00131055" w:rsidRDefault="00E730CD" w:rsidP="002378BA">
      <w:pPr>
        <w:autoSpaceDE w:val="0"/>
        <w:autoSpaceDN w:val="0"/>
        <w:adjustRightInd w:val="0"/>
        <w:jc w:val="center"/>
        <w:rPr>
          <w:rFonts w:ascii="Tahoma" w:hAnsi="Tahoma" w:cs="Tahoma"/>
        </w:rPr>
      </w:pPr>
    </w:p>
    <w:p w14:paraId="3A5C7748" w14:textId="0858E60B" w:rsidR="00E730CD" w:rsidRPr="00131055" w:rsidRDefault="00E730CD" w:rsidP="002378BA">
      <w:pPr>
        <w:autoSpaceDE w:val="0"/>
        <w:autoSpaceDN w:val="0"/>
        <w:adjustRightInd w:val="0"/>
        <w:jc w:val="center"/>
        <w:rPr>
          <w:rFonts w:ascii="Tahoma" w:hAnsi="Tahoma" w:cs="Tahoma"/>
        </w:rPr>
      </w:pPr>
    </w:p>
    <w:p w14:paraId="557DE227" w14:textId="5959C7CF" w:rsidR="00E730CD" w:rsidRPr="00131055" w:rsidRDefault="00E730CD" w:rsidP="002378BA">
      <w:pPr>
        <w:autoSpaceDE w:val="0"/>
        <w:autoSpaceDN w:val="0"/>
        <w:adjustRightInd w:val="0"/>
        <w:jc w:val="center"/>
        <w:rPr>
          <w:rFonts w:ascii="Tahoma" w:hAnsi="Tahoma" w:cs="Tahoma"/>
        </w:rPr>
      </w:pPr>
    </w:p>
    <w:p w14:paraId="645341A4" w14:textId="690A0A91" w:rsidR="00E730CD" w:rsidRPr="00131055" w:rsidRDefault="00E730CD" w:rsidP="002378BA">
      <w:pPr>
        <w:autoSpaceDE w:val="0"/>
        <w:autoSpaceDN w:val="0"/>
        <w:adjustRightInd w:val="0"/>
        <w:jc w:val="center"/>
        <w:rPr>
          <w:rFonts w:ascii="Tahoma" w:hAnsi="Tahoma" w:cs="Tahoma"/>
        </w:rPr>
      </w:pPr>
    </w:p>
    <w:p w14:paraId="41443C49" w14:textId="71C98DAA" w:rsidR="00E730CD" w:rsidRPr="00131055" w:rsidRDefault="00E730CD" w:rsidP="002378BA">
      <w:pPr>
        <w:autoSpaceDE w:val="0"/>
        <w:autoSpaceDN w:val="0"/>
        <w:adjustRightInd w:val="0"/>
        <w:jc w:val="center"/>
        <w:rPr>
          <w:rFonts w:ascii="Tahoma" w:hAnsi="Tahoma" w:cs="Tahoma"/>
        </w:rPr>
      </w:pPr>
    </w:p>
    <w:p w14:paraId="5C4CA818" w14:textId="03D98BF2" w:rsidR="00E730CD" w:rsidRPr="00131055" w:rsidRDefault="00E730CD" w:rsidP="002378BA">
      <w:pPr>
        <w:autoSpaceDE w:val="0"/>
        <w:autoSpaceDN w:val="0"/>
        <w:adjustRightInd w:val="0"/>
        <w:jc w:val="center"/>
        <w:rPr>
          <w:rFonts w:ascii="Tahoma" w:hAnsi="Tahoma" w:cs="Tahoma"/>
        </w:rPr>
      </w:pPr>
    </w:p>
    <w:p w14:paraId="4BDA739E" w14:textId="169250CA" w:rsidR="00E730CD" w:rsidRPr="00131055" w:rsidRDefault="00E730CD" w:rsidP="002378BA">
      <w:pPr>
        <w:autoSpaceDE w:val="0"/>
        <w:autoSpaceDN w:val="0"/>
        <w:adjustRightInd w:val="0"/>
        <w:jc w:val="center"/>
        <w:rPr>
          <w:rFonts w:ascii="Tahoma" w:hAnsi="Tahoma" w:cs="Tahoma"/>
        </w:rPr>
      </w:pPr>
    </w:p>
    <w:p w14:paraId="06320770" w14:textId="4854140D" w:rsidR="00E730CD" w:rsidRPr="00131055" w:rsidRDefault="00E730CD" w:rsidP="002378BA">
      <w:pPr>
        <w:autoSpaceDE w:val="0"/>
        <w:autoSpaceDN w:val="0"/>
        <w:adjustRightInd w:val="0"/>
        <w:jc w:val="center"/>
        <w:rPr>
          <w:rFonts w:ascii="Tahoma" w:hAnsi="Tahoma" w:cs="Tahoma"/>
        </w:rPr>
      </w:pPr>
    </w:p>
    <w:p w14:paraId="5C9211AF" w14:textId="6ABD540B" w:rsidR="00E730CD" w:rsidRPr="00131055" w:rsidRDefault="00E730CD" w:rsidP="002378BA">
      <w:pPr>
        <w:autoSpaceDE w:val="0"/>
        <w:autoSpaceDN w:val="0"/>
        <w:adjustRightInd w:val="0"/>
        <w:jc w:val="center"/>
        <w:rPr>
          <w:rFonts w:ascii="Tahoma" w:hAnsi="Tahoma" w:cs="Tahoma"/>
        </w:rPr>
      </w:pPr>
    </w:p>
    <w:p w14:paraId="7C4E124B" w14:textId="5A20C174" w:rsidR="00E730CD" w:rsidRPr="00131055" w:rsidRDefault="00E730CD" w:rsidP="002378BA">
      <w:pPr>
        <w:autoSpaceDE w:val="0"/>
        <w:autoSpaceDN w:val="0"/>
        <w:adjustRightInd w:val="0"/>
        <w:jc w:val="center"/>
        <w:rPr>
          <w:rFonts w:ascii="Tahoma" w:hAnsi="Tahoma" w:cs="Tahoma"/>
        </w:rPr>
      </w:pPr>
    </w:p>
    <w:p w14:paraId="35AA62DF" w14:textId="649FD5C8" w:rsidR="00E730CD" w:rsidRPr="00131055" w:rsidRDefault="00E730CD" w:rsidP="002378BA">
      <w:pPr>
        <w:autoSpaceDE w:val="0"/>
        <w:autoSpaceDN w:val="0"/>
        <w:adjustRightInd w:val="0"/>
        <w:jc w:val="center"/>
        <w:rPr>
          <w:rFonts w:ascii="Tahoma" w:hAnsi="Tahoma" w:cs="Tahoma"/>
        </w:rPr>
      </w:pPr>
    </w:p>
    <w:p w14:paraId="62D95284" w14:textId="463F6B45" w:rsidR="00E730CD" w:rsidRPr="00131055" w:rsidRDefault="00E730CD" w:rsidP="002378BA">
      <w:pPr>
        <w:autoSpaceDE w:val="0"/>
        <w:autoSpaceDN w:val="0"/>
        <w:adjustRightInd w:val="0"/>
        <w:jc w:val="center"/>
        <w:rPr>
          <w:rFonts w:ascii="Tahoma" w:hAnsi="Tahoma" w:cs="Tahoma"/>
        </w:rPr>
      </w:pPr>
    </w:p>
    <w:p w14:paraId="0A02FD54" w14:textId="2FBD2907" w:rsidR="00E730CD" w:rsidRPr="00131055" w:rsidRDefault="00E730CD" w:rsidP="002378BA">
      <w:pPr>
        <w:autoSpaceDE w:val="0"/>
        <w:autoSpaceDN w:val="0"/>
        <w:adjustRightInd w:val="0"/>
        <w:jc w:val="center"/>
        <w:rPr>
          <w:rFonts w:ascii="Tahoma" w:hAnsi="Tahoma" w:cs="Tahoma"/>
        </w:rPr>
      </w:pPr>
    </w:p>
    <w:p w14:paraId="06DBBD26" w14:textId="36F418D9" w:rsidR="00E730CD" w:rsidRPr="00131055" w:rsidRDefault="00E730CD" w:rsidP="002378BA">
      <w:pPr>
        <w:autoSpaceDE w:val="0"/>
        <w:autoSpaceDN w:val="0"/>
        <w:adjustRightInd w:val="0"/>
        <w:jc w:val="center"/>
        <w:rPr>
          <w:rFonts w:ascii="Tahoma" w:hAnsi="Tahoma" w:cs="Tahoma"/>
        </w:rPr>
      </w:pPr>
    </w:p>
    <w:p w14:paraId="4D69FF98" w14:textId="767F3DFC" w:rsidR="00E730CD" w:rsidRPr="00131055" w:rsidRDefault="00E730CD" w:rsidP="002378BA">
      <w:pPr>
        <w:autoSpaceDE w:val="0"/>
        <w:autoSpaceDN w:val="0"/>
        <w:adjustRightInd w:val="0"/>
        <w:jc w:val="center"/>
        <w:rPr>
          <w:rFonts w:ascii="Tahoma" w:hAnsi="Tahoma" w:cs="Tahoma"/>
        </w:rPr>
      </w:pPr>
    </w:p>
    <w:p w14:paraId="29AA4BD5" w14:textId="0D691538" w:rsidR="008E1E2E" w:rsidRPr="008E1E2E" w:rsidRDefault="008E1E2E" w:rsidP="002D14F3">
      <w:pPr>
        <w:autoSpaceDE w:val="0"/>
        <w:autoSpaceDN w:val="0"/>
        <w:adjustRightInd w:val="0"/>
        <w:jc w:val="center"/>
        <w:rPr>
          <w:rFonts w:ascii="Tahoma" w:hAnsi="Tahoma" w:cs="Tahoma"/>
          <w:b/>
          <w:bCs/>
          <w:sz w:val="24"/>
          <w:szCs w:val="24"/>
        </w:rPr>
      </w:pPr>
      <w:r w:rsidRPr="00062A95">
        <w:rPr>
          <w:rFonts w:ascii="Tahoma" w:hAnsi="Tahoma" w:cs="Tahoma"/>
          <w:b/>
          <w:bCs/>
          <w:sz w:val="24"/>
          <w:szCs w:val="24"/>
        </w:rPr>
        <w:lastRenderedPageBreak/>
        <w:t xml:space="preserve">ANEXO </w:t>
      </w:r>
      <w:r w:rsidR="0047405A">
        <w:rPr>
          <w:rFonts w:ascii="Tahoma" w:hAnsi="Tahoma" w:cs="Tahoma"/>
          <w:b/>
          <w:bCs/>
          <w:sz w:val="24"/>
          <w:szCs w:val="24"/>
        </w:rPr>
        <w:t>I</w:t>
      </w:r>
      <w:r w:rsidR="009B0635">
        <w:rPr>
          <w:rFonts w:ascii="Tahoma" w:hAnsi="Tahoma" w:cs="Tahoma"/>
          <w:b/>
          <w:bCs/>
          <w:sz w:val="24"/>
          <w:szCs w:val="24"/>
        </w:rPr>
        <w:t>V</w:t>
      </w:r>
      <w:r w:rsidR="00424741" w:rsidRPr="00062A95">
        <w:rPr>
          <w:rFonts w:ascii="Tahoma" w:hAnsi="Tahoma" w:cs="Tahoma"/>
          <w:b/>
          <w:bCs/>
          <w:sz w:val="24"/>
          <w:szCs w:val="24"/>
        </w:rPr>
        <w:t>– MODELO</w:t>
      </w:r>
      <w:r w:rsidRPr="008E1E2E">
        <w:rPr>
          <w:rFonts w:ascii="Tahoma" w:hAnsi="Tahoma" w:cs="Tahoma"/>
          <w:b/>
          <w:bCs/>
          <w:sz w:val="24"/>
          <w:szCs w:val="24"/>
        </w:rPr>
        <w:t xml:space="preserve"> DE DECLARAÇÃO DE CONHECIMENTO DOS LOCAIS E CONDIÇÕES</w:t>
      </w:r>
    </w:p>
    <w:p w14:paraId="052C068B" w14:textId="77777777" w:rsidR="008E1E2E" w:rsidRPr="008E1E2E" w:rsidRDefault="008E1E2E" w:rsidP="008E1E2E">
      <w:pPr>
        <w:autoSpaceDE w:val="0"/>
        <w:autoSpaceDN w:val="0"/>
        <w:adjustRightInd w:val="0"/>
        <w:jc w:val="center"/>
        <w:rPr>
          <w:rFonts w:ascii="Tahoma" w:hAnsi="Tahoma" w:cs="Tahoma"/>
          <w:b/>
          <w:bCs/>
          <w:sz w:val="24"/>
          <w:szCs w:val="24"/>
        </w:rPr>
      </w:pPr>
      <w:r w:rsidRPr="008E1E2E">
        <w:rPr>
          <w:rFonts w:ascii="Tahoma" w:hAnsi="Tahoma" w:cs="Tahoma"/>
          <w:b/>
          <w:bCs/>
          <w:sz w:val="24"/>
          <w:szCs w:val="24"/>
        </w:rPr>
        <w:t>(DENTRO DO ENVELOPE DOCUMENTAÇÃO)</w:t>
      </w:r>
    </w:p>
    <w:p w14:paraId="0503C603" w14:textId="77777777" w:rsidR="008E1E2E" w:rsidRPr="008E1E2E" w:rsidRDefault="008E1E2E" w:rsidP="008E1E2E">
      <w:pPr>
        <w:autoSpaceDE w:val="0"/>
        <w:autoSpaceDN w:val="0"/>
        <w:adjustRightInd w:val="0"/>
        <w:jc w:val="center"/>
        <w:rPr>
          <w:rFonts w:ascii="Tahoma" w:hAnsi="Tahoma" w:cs="Tahoma"/>
        </w:rPr>
      </w:pPr>
    </w:p>
    <w:p w14:paraId="7CD00773" w14:textId="77777777" w:rsidR="008E1E2E" w:rsidRDefault="008E1E2E" w:rsidP="008E1E2E">
      <w:pPr>
        <w:autoSpaceDE w:val="0"/>
        <w:autoSpaceDN w:val="0"/>
        <w:adjustRightInd w:val="0"/>
        <w:jc w:val="both"/>
        <w:rPr>
          <w:rFonts w:ascii="Tahoma" w:hAnsi="Tahoma" w:cs="Tahoma"/>
        </w:rPr>
      </w:pPr>
    </w:p>
    <w:p w14:paraId="40527390" w14:textId="77777777" w:rsidR="009227F1" w:rsidRPr="008E1E2E" w:rsidRDefault="009227F1" w:rsidP="009227F1">
      <w:pPr>
        <w:autoSpaceDE w:val="0"/>
        <w:autoSpaceDN w:val="0"/>
        <w:adjustRightInd w:val="0"/>
        <w:rPr>
          <w:rFonts w:ascii="Tahoma" w:hAnsi="Tahoma" w:cs="Tahoma"/>
          <w:b/>
          <w:bCs/>
        </w:rPr>
      </w:pPr>
      <w:r w:rsidRPr="008E1E2E">
        <w:rPr>
          <w:rFonts w:ascii="Tahoma" w:hAnsi="Tahoma" w:cs="Tahoma"/>
          <w:b/>
          <w:bCs/>
        </w:rPr>
        <w:t xml:space="preserve">CONCORRÊNCIA </w:t>
      </w:r>
      <w:r>
        <w:rPr>
          <w:rFonts w:ascii="Tahoma" w:hAnsi="Tahoma" w:cs="Tahoma"/>
          <w:b/>
          <w:bCs/>
        </w:rPr>
        <w:t>PÚBLICA</w:t>
      </w:r>
      <w:r w:rsidRPr="008E1E2E">
        <w:rPr>
          <w:rFonts w:ascii="Tahoma" w:hAnsi="Tahoma" w:cs="Tahoma"/>
          <w:b/>
          <w:bCs/>
        </w:rPr>
        <w:t xml:space="preserve"> Nº 01/2024</w:t>
      </w:r>
    </w:p>
    <w:p w14:paraId="67892E8A" w14:textId="77777777" w:rsidR="009227F1" w:rsidRDefault="009227F1" w:rsidP="008E1E2E">
      <w:pPr>
        <w:autoSpaceDE w:val="0"/>
        <w:autoSpaceDN w:val="0"/>
        <w:adjustRightInd w:val="0"/>
        <w:jc w:val="both"/>
        <w:rPr>
          <w:rFonts w:ascii="Tahoma" w:hAnsi="Tahoma" w:cs="Tahoma"/>
        </w:rPr>
      </w:pPr>
    </w:p>
    <w:p w14:paraId="59C0E9D1" w14:textId="77777777" w:rsidR="009227F1" w:rsidRDefault="009227F1" w:rsidP="008E1E2E">
      <w:pPr>
        <w:autoSpaceDE w:val="0"/>
        <w:autoSpaceDN w:val="0"/>
        <w:adjustRightInd w:val="0"/>
        <w:jc w:val="both"/>
        <w:rPr>
          <w:rFonts w:ascii="Tahoma" w:hAnsi="Tahoma" w:cs="Tahoma"/>
        </w:rPr>
      </w:pPr>
    </w:p>
    <w:p w14:paraId="48552FDC" w14:textId="77777777" w:rsidR="009227F1" w:rsidRDefault="009227F1" w:rsidP="008E1E2E">
      <w:pPr>
        <w:autoSpaceDE w:val="0"/>
        <w:autoSpaceDN w:val="0"/>
        <w:adjustRightInd w:val="0"/>
        <w:jc w:val="both"/>
        <w:rPr>
          <w:rFonts w:ascii="Tahoma" w:hAnsi="Tahoma" w:cs="Tahoma"/>
        </w:rPr>
      </w:pPr>
    </w:p>
    <w:p w14:paraId="08FF2C48" w14:textId="77777777" w:rsidR="009227F1" w:rsidRPr="008E1E2E" w:rsidRDefault="009227F1" w:rsidP="008E1E2E">
      <w:pPr>
        <w:autoSpaceDE w:val="0"/>
        <w:autoSpaceDN w:val="0"/>
        <w:adjustRightInd w:val="0"/>
        <w:jc w:val="both"/>
        <w:rPr>
          <w:rFonts w:ascii="Tahoma" w:hAnsi="Tahoma" w:cs="Tahoma"/>
        </w:rPr>
      </w:pPr>
    </w:p>
    <w:p w14:paraId="53BAC6FB" w14:textId="54D39C09" w:rsidR="008E1E2E" w:rsidRPr="008E1E2E" w:rsidRDefault="008E1E2E" w:rsidP="008E1E2E">
      <w:pPr>
        <w:autoSpaceDE w:val="0"/>
        <w:autoSpaceDN w:val="0"/>
        <w:adjustRightInd w:val="0"/>
        <w:spacing w:line="360" w:lineRule="auto"/>
        <w:jc w:val="both"/>
        <w:rPr>
          <w:rFonts w:ascii="Tahoma" w:hAnsi="Tahoma" w:cs="Tahoma"/>
        </w:rPr>
      </w:pPr>
      <w:r w:rsidRPr="008E1E2E">
        <w:rPr>
          <w:rFonts w:ascii="Tahoma" w:hAnsi="Tahoma" w:cs="Tahoma"/>
        </w:rPr>
        <w:t xml:space="preserve">Declaramos que temos pleno conhecimento dos locais e das condições em que deverá ser executado os serviços de __________________, conforme estipulado no edital de CONCORRÊNCIA PÚBLICA N° ______/2024 reconhecendo ainda que tal circunstância retira-nos a possibilidade de qualquer alegação futura de necessidade de adequação de objeto e/ou recomposição (reequilíbrio, revisão ou repactuação) de preços quanto ao aqui declarado. </w:t>
      </w:r>
    </w:p>
    <w:p w14:paraId="3F705CEE" w14:textId="77777777" w:rsidR="008E1E2E" w:rsidRPr="008E1E2E" w:rsidRDefault="008E1E2E" w:rsidP="008E1E2E">
      <w:pPr>
        <w:autoSpaceDE w:val="0"/>
        <w:autoSpaceDN w:val="0"/>
        <w:adjustRightInd w:val="0"/>
        <w:spacing w:line="360" w:lineRule="auto"/>
        <w:jc w:val="both"/>
        <w:rPr>
          <w:rFonts w:ascii="Tahoma" w:hAnsi="Tahoma" w:cs="Tahoma"/>
        </w:rPr>
      </w:pPr>
    </w:p>
    <w:p w14:paraId="54A9F6D1" w14:textId="77777777" w:rsidR="008E1E2E" w:rsidRPr="008E1E2E" w:rsidRDefault="008E1E2E" w:rsidP="008E1E2E">
      <w:pPr>
        <w:autoSpaceDE w:val="0"/>
        <w:autoSpaceDN w:val="0"/>
        <w:adjustRightInd w:val="0"/>
        <w:spacing w:line="360" w:lineRule="auto"/>
        <w:jc w:val="both"/>
        <w:rPr>
          <w:rFonts w:ascii="Tahoma" w:hAnsi="Tahoma" w:cs="Tahoma"/>
        </w:rPr>
      </w:pPr>
    </w:p>
    <w:p w14:paraId="176EA065" w14:textId="77777777" w:rsidR="008E1E2E" w:rsidRPr="008E1E2E" w:rsidRDefault="008E1E2E" w:rsidP="008E1E2E">
      <w:pPr>
        <w:autoSpaceDE w:val="0"/>
        <w:autoSpaceDN w:val="0"/>
        <w:adjustRightInd w:val="0"/>
        <w:spacing w:line="360" w:lineRule="auto"/>
        <w:jc w:val="both"/>
        <w:rPr>
          <w:rFonts w:ascii="Tahoma" w:hAnsi="Tahoma" w:cs="Tahoma"/>
        </w:rPr>
      </w:pPr>
      <w:r w:rsidRPr="008E1E2E">
        <w:rPr>
          <w:rFonts w:ascii="Tahoma" w:hAnsi="Tahoma" w:cs="Tahoma"/>
        </w:rPr>
        <w:t xml:space="preserve">Atenciosamente, </w:t>
      </w:r>
    </w:p>
    <w:p w14:paraId="0A0C0ED2" w14:textId="77777777" w:rsidR="008E1E2E" w:rsidRPr="008E1E2E" w:rsidRDefault="008E1E2E" w:rsidP="008E1E2E">
      <w:pPr>
        <w:autoSpaceDE w:val="0"/>
        <w:autoSpaceDN w:val="0"/>
        <w:adjustRightInd w:val="0"/>
        <w:spacing w:line="360" w:lineRule="auto"/>
        <w:jc w:val="both"/>
        <w:rPr>
          <w:rFonts w:ascii="Tahoma" w:hAnsi="Tahoma" w:cs="Tahoma"/>
        </w:rPr>
      </w:pPr>
    </w:p>
    <w:p w14:paraId="0BA156C0" w14:textId="77777777" w:rsidR="008E1E2E" w:rsidRPr="008E1E2E" w:rsidRDefault="008E1E2E" w:rsidP="008E1E2E">
      <w:pPr>
        <w:autoSpaceDE w:val="0"/>
        <w:autoSpaceDN w:val="0"/>
        <w:adjustRightInd w:val="0"/>
        <w:jc w:val="both"/>
        <w:rPr>
          <w:rFonts w:ascii="Tahoma" w:hAnsi="Tahoma" w:cs="Tahoma"/>
        </w:rPr>
      </w:pPr>
    </w:p>
    <w:p w14:paraId="4789A9AA" w14:textId="6EFAB192" w:rsidR="008E1E2E" w:rsidRPr="008E1E2E" w:rsidRDefault="008E1E2E" w:rsidP="008E1E2E">
      <w:pPr>
        <w:autoSpaceDE w:val="0"/>
        <w:autoSpaceDN w:val="0"/>
        <w:adjustRightInd w:val="0"/>
        <w:jc w:val="both"/>
        <w:rPr>
          <w:rFonts w:ascii="Tahoma" w:hAnsi="Tahoma" w:cs="Tahoma"/>
        </w:rPr>
      </w:pPr>
      <w:r>
        <w:rPr>
          <w:rFonts w:ascii="Tahoma" w:hAnsi="Tahoma" w:cs="Tahoma"/>
        </w:rPr>
        <w:t>Cidade</w:t>
      </w:r>
      <w:r w:rsidRPr="008E1E2E">
        <w:rPr>
          <w:rFonts w:ascii="Tahoma" w:hAnsi="Tahoma" w:cs="Tahoma"/>
        </w:rPr>
        <w:t xml:space="preserve"> - ES, _____de _________ </w:t>
      </w:r>
      <w:proofErr w:type="spellStart"/>
      <w:r w:rsidRPr="008E1E2E">
        <w:rPr>
          <w:rFonts w:ascii="Tahoma" w:hAnsi="Tahoma" w:cs="Tahoma"/>
        </w:rPr>
        <w:t>de</w:t>
      </w:r>
      <w:proofErr w:type="spellEnd"/>
      <w:r w:rsidRPr="008E1E2E">
        <w:rPr>
          <w:rFonts w:ascii="Tahoma" w:hAnsi="Tahoma" w:cs="Tahoma"/>
        </w:rPr>
        <w:t xml:space="preserve"> 20</w:t>
      </w:r>
      <w:r>
        <w:rPr>
          <w:rFonts w:ascii="Tahoma" w:hAnsi="Tahoma" w:cs="Tahoma"/>
        </w:rPr>
        <w:t>24</w:t>
      </w:r>
      <w:r w:rsidRPr="008E1E2E">
        <w:rPr>
          <w:rFonts w:ascii="Tahoma" w:hAnsi="Tahoma" w:cs="Tahoma"/>
        </w:rPr>
        <w:t xml:space="preserve">. </w:t>
      </w:r>
    </w:p>
    <w:p w14:paraId="073EB527" w14:textId="77777777" w:rsidR="008E1E2E" w:rsidRPr="008E1E2E" w:rsidRDefault="008E1E2E" w:rsidP="008E1E2E">
      <w:pPr>
        <w:autoSpaceDE w:val="0"/>
        <w:autoSpaceDN w:val="0"/>
        <w:adjustRightInd w:val="0"/>
        <w:jc w:val="both"/>
        <w:rPr>
          <w:rFonts w:ascii="Tahoma" w:hAnsi="Tahoma" w:cs="Tahoma"/>
        </w:rPr>
      </w:pPr>
    </w:p>
    <w:p w14:paraId="0BB85D35" w14:textId="77777777" w:rsidR="008E1E2E" w:rsidRDefault="008E1E2E" w:rsidP="008E1E2E">
      <w:pPr>
        <w:autoSpaceDE w:val="0"/>
        <w:autoSpaceDN w:val="0"/>
        <w:adjustRightInd w:val="0"/>
        <w:jc w:val="both"/>
        <w:rPr>
          <w:rFonts w:ascii="Tahoma" w:hAnsi="Tahoma" w:cs="Tahoma"/>
        </w:rPr>
      </w:pPr>
    </w:p>
    <w:p w14:paraId="44D45746" w14:textId="77777777" w:rsidR="00424741" w:rsidRDefault="00424741" w:rsidP="008E1E2E">
      <w:pPr>
        <w:autoSpaceDE w:val="0"/>
        <w:autoSpaceDN w:val="0"/>
        <w:adjustRightInd w:val="0"/>
        <w:jc w:val="both"/>
        <w:rPr>
          <w:rFonts w:ascii="Tahoma" w:hAnsi="Tahoma" w:cs="Tahoma"/>
        </w:rPr>
      </w:pPr>
    </w:p>
    <w:p w14:paraId="20CE19FC" w14:textId="77777777" w:rsidR="00424741" w:rsidRDefault="00424741" w:rsidP="008E1E2E">
      <w:pPr>
        <w:autoSpaceDE w:val="0"/>
        <w:autoSpaceDN w:val="0"/>
        <w:adjustRightInd w:val="0"/>
        <w:jc w:val="both"/>
        <w:rPr>
          <w:rFonts w:ascii="Tahoma" w:hAnsi="Tahoma" w:cs="Tahoma"/>
        </w:rPr>
      </w:pPr>
    </w:p>
    <w:p w14:paraId="0B595399" w14:textId="77777777" w:rsidR="00424741" w:rsidRPr="008E1E2E" w:rsidRDefault="00424741" w:rsidP="008E1E2E">
      <w:pPr>
        <w:autoSpaceDE w:val="0"/>
        <w:autoSpaceDN w:val="0"/>
        <w:adjustRightInd w:val="0"/>
        <w:jc w:val="both"/>
        <w:rPr>
          <w:rFonts w:ascii="Tahoma" w:hAnsi="Tahoma" w:cs="Tahoma"/>
        </w:rPr>
      </w:pPr>
    </w:p>
    <w:p w14:paraId="3ADC6B08" w14:textId="77777777" w:rsidR="008E1E2E" w:rsidRPr="008E1E2E" w:rsidRDefault="008E1E2E" w:rsidP="008E1E2E">
      <w:pPr>
        <w:autoSpaceDE w:val="0"/>
        <w:autoSpaceDN w:val="0"/>
        <w:adjustRightInd w:val="0"/>
        <w:jc w:val="both"/>
        <w:rPr>
          <w:rFonts w:ascii="Tahoma" w:hAnsi="Tahoma" w:cs="Tahoma"/>
        </w:rPr>
      </w:pPr>
      <w:r w:rsidRPr="008E1E2E">
        <w:rPr>
          <w:rFonts w:ascii="Tahoma" w:hAnsi="Tahoma" w:cs="Tahoma"/>
        </w:rPr>
        <w:t>_______________________________________________</w:t>
      </w:r>
    </w:p>
    <w:p w14:paraId="3502F543" w14:textId="77777777" w:rsidR="008E1E2E" w:rsidRPr="008E1E2E" w:rsidRDefault="008E1E2E" w:rsidP="008E1E2E">
      <w:pPr>
        <w:autoSpaceDE w:val="0"/>
        <w:autoSpaceDN w:val="0"/>
        <w:adjustRightInd w:val="0"/>
        <w:jc w:val="both"/>
        <w:rPr>
          <w:rFonts w:ascii="Tahoma" w:hAnsi="Tahoma" w:cs="Tahoma"/>
        </w:rPr>
      </w:pPr>
      <w:r w:rsidRPr="008E1E2E">
        <w:rPr>
          <w:rFonts w:ascii="Tahoma" w:hAnsi="Tahoma" w:cs="Tahoma"/>
        </w:rPr>
        <w:t>Assinatura do Responsável da Empresa</w:t>
      </w:r>
    </w:p>
    <w:p w14:paraId="4D87DFA2" w14:textId="77777777" w:rsidR="008E1E2E" w:rsidRPr="008E1E2E" w:rsidRDefault="008E1E2E" w:rsidP="008E1E2E">
      <w:pPr>
        <w:autoSpaceDE w:val="0"/>
        <w:autoSpaceDN w:val="0"/>
        <w:adjustRightInd w:val="0"/>
        <w:jc w:val="both"/>
        <w:rPr>
          <w:rFonts w:ascii="Tahoma" w:hAnsi="Tahoma" w:cs="Tahoma"/>
        </w:rPr>
      </w:pPr>
    </w:p>
    <w:p w14:paraId="709B30F3" w14:textId="77777777" w:rsidR="008E1E2E" w:rsidRPr="008E1E2E" w:rsidRDefault="008E1E2E" w:rsidP="008E1E2E">
      <w:pPr>
        <w:autoSpaceDE w:val="0"/>
        <w:autoSpaceDN w:val="0"/>
        <w:adjustRightInd w:val="0"/>
        <w:jc w:val="both"/>
        <w:rPr>
          <w:rFonts w:ascii="Tahoma" w:hAnsi="Tahoma" w:cs="Tahoma"/>
          <w:b/>
          <w:bCs/>
        </w:rPr>
      </w:pPr>
    </w:p>
    <w:p w14:paraId="0CB1D816" w14:textId="77777777" w:rsidR="008E1E2E" w:rsidRPr="008E1E2E" w:rsidRDefault="008E1E2E" w:rsidP="008E1E2E">
      <w:pPr>
        <w:autoSpaceDE w:val="0"/>
        <w:autoSpaceDN w:val="0"/>
        <w:adjustRightInd w:val="0"/>
        <w:jc w:val="both"/>
        <w:rPr>
          <w:rFonts w:ascii="Tahoma" w:hAnsi="Tahoma" w:cs="Tahoma"/>
          <w:b/>
          <w:bCs/>
        </w:rPr>
      </w:pPr>
    </w:p>
    <w:p w14:paraId="1DBB7692" w14:textId="77777777" w:rsidR="008E1E2E" w:rsidRPr="008E1E2E" w:rsidRDefault="008E1E2E" w:rsidP="008E1E2E">
      <w:pPr>
        <w:autoSpaceDE w:val="0"/>
        <w:autoSpaceDN w:val="0"/>
        <w:adjustRightInd w:val="0"/>
        <w:jc w:val="both"/>
        <w:rPr>
          <w:rFonts w:ascii="Tahoma" w:hAnsi="Tahoma" w:cs="Tahoma"/>
          <w:b/>
          <w:bCs/>
        </w:rPr>
      </w:pPr>
    </w:p>
    <w:p w14:paraId="3BC089D1" w14:textId="77777777" w:rsidR="008E1E2E" w:rsidRPr="008E1E2E" w:rsidRDefault="008E1E2E" w:rsidP="008E1E2E">
      <w:pPr>
        <w:autoSpaceDE w:val="0"/>
        <w:autoSpaceDN w:val="0"/>
        <w:adjustRightInd w:val="0"/>
        <w:jc w:val="both"/>
        <w:rPr>
          <w:rFonts w:ascii="Tahoma" w:hAnsi="Tahoma" w:cs="Tahoma"/>
          <w:b/>
          <w:bCs/>
        </w:rPr>
      </w:pPr>
    </w:p>
    <w:p w14:paraId="6473FB67" w14:textId="77777777" w:rsidR="008E1E2E" w:rsidRPr="008E1E2E" w:rsidRDefault="008E1E2E" w:rsidP="008E1E2E">
      <w:pPr>
        <w:autoSpaceDE w:val="0"/>
        <w:autoSpaceDN w:val="0"/>
        <w:adjustRightInd w:val="0"/>
        <w:jc w:val="both"/>
        <w:rPr>
          <w:rFonts w:ascii="Tahoma" w:hAnsi="Tahoma" w:cs="Tahoma"/>
          <w:b/>
          <w:bCs/>
        </w:rPr>
      </w:pPr>
    </w:p>
    <w:p w14:paraId="50808E83" w14:textId="77777777" w:rsidR="008E1E2E" w:rsidRPr="008E1E2E" w:rsidRDefault="008E1E2E" w:rsidP="008E1E2E">
      <w:pPr>
        <w:autoSpaceDE w:val="0"/>
        <w:autoSpaceDN w:val="0"/>
        <w:adjustRightInd w:val="0"/>
        <w:jc w:val="both"/>
        <w:rPr>
          <w:rFonts w:ascii="Tahoma" w:hAnsi="Tahoma" w:cs="Tahoma"/>
          <w:b/>
          <w:bCs/>
        </w:rPr>
      </w:pPr>
    </w:p>
    <w:p w14:paraId="6EE8073C" w14:textId="77777777" w:rsidR="008E1E2E" w:rsidRPr="008E1E2E" w:rsidRDefault="008E1E2E" w:rsidP="008E1E2E">
      <w:pPr>
        <w:autoSpaceDE w:val="0"/>
        <w:autoSpaceDN w:val="0"/>
        <w:adjustRightInd w:val="0"/>
        <w:jc w:val="both"/>
        <w:rPr>
          <w:rFonts w:ascii="Tahoma" w:hAnsi="Tahoma" w:cs="Tahoma"/>
          <w:b/>
          <w:bCs/>
        </w:rPr>
      </w:pPr>
    </w:p>
    <w:p w14:paraId="566A8C38" w14:textId="77777777" w:rsidR="008E1E2E" w:rsidRPr="008E1E2E" w:rsidRDefault="008E1E2E" w:rsidP="008E1E2E">
      <w:pPr>
        <w:autoSpaceDE w:val="0"/>
        <w:autoSpaceDN w:val="0"/>
        <w:adjustRightInd w:val="0"/>
        <w:jc w:val="both"/>
        <w:rPr>
          <w:rFonts w:ascii="Tahoma" w:hAnsi="Tahoma" w:cs="Tahoma"/>
          <w:b/>
          <w:bCs/>
        </w:rPr>
      </w:pPr>
    </w:p>
    <w:p w14:paraId="50923143" w14:textId="77777777" w:rsidR="008E1E2E" w:rsidRPr="008E1E2E" w:rsidRDefault="008E1E2E" w:rsidP="008E1E2E">
      <w:pPr>
        <w:autoSpaceDE w:val="0"/>
        <w:autoSpaceDN w:val="0"/>
        <w:adjustRightInd w:val="0"/>
        <w:jc w:val="both"/>
        <w:rPr>
          <w:rFonts w:ascii="Tahoma" w:hAnsi="Tahoma" w:cs="Tahoma"/>
          <w:b/>
          <w:bCs/>
        </w:rPr>
      </w:pPr>
    </w:p>
    <w:p w14:paraId="1378A6EB" w14:textId="77777777" w:rsidR="008E1E2E" w:rsidRPr="008E1E2E" w:rsidRDefault="008E1E2E" w:rsidP="008E1E2E">
      <w:pPr>
        <w:autoSpaceDE w:val="0"/>
        <w:autoSpaceDN w:val="0"/>
        <w:adjustRightInd w:val="0"/>
        <w:jc w:val="both"/>
        <w:rPr>
          <w:rFonts w:ascii="Tahoma" w:hAnsi="Tahoma" w:cs="Tahoma"/>
          <w:b/>
          <w:bCs/>
        </w:rPr>
      </w:pPr>
    </w:p>
    <w:p w14:paraId="16A8351A" w14:textId="77777777" w:rsidR="008E1E2E" w:rsidRPr="008E1E2E" w:rsidRDefault="008E1E2E" w:rsidP="008E1E2E">
      <w:pPr>
        <w:autoSpaceDE w:val="0"/>
        <w:autoSpaceDN w:val="0"/>
        <w:adjustRightInd w:val="0"/>
        <w:jc w:val="both"/>
        <w:rPr>
          <w:rFonts w:ascii="Tahoma" w:hAnsi="Tahoma" w:cs="Tahoma"/>
          <w:b/>
          <w:bCs/>
        </w:rPr>
      </w:pPr>
    </w:p>
    <w:p w14:paraId="4E09F4F8" w14:textId="77777777" w:rsidR="008E1E2E" w:rsidRPr="008E1E2E" w:rsidRDefault="008E1E2E" w:rsidP="008E1E2E">
      <w:pPr>
        <w:autoSpaceDE w:val="0"/>
        <w:autoSpaceDN w:val="0"/>
        <w:adjustRightInd w:val="0"/>
        <w:jc w:val="both"/>
        <w:rPr>
          <w:rFonts w:ascii="Tahoma" w:hAnsi="Tahoma" w:cs="Tahoma"/>
          <w:b/>
          <w:bCs/>
        </w:rPr>
      </w:pPr>
    </w:p>
    <w:p w14:paraId="6F07B5B8" w14:textId="77777777" w:rsidR="008E1E2E" w:rsidRDefault="008E1E2E" w:rsidP="008E1E2E">
      <w:pPr>
        <w:autoSpaceDE w:val="0"/>
        <w:autoSpaceDN w:val="0"/>
        <w:adjustRightInd w:val="0"/>
        <w:jc w:val="both"/>
        <w:rPr>
          <w:rFonts w:ascii="Tahoma" w:hAnsi="Tahoma" w:cs="Tahoma"/>
          <w:b/>
          <w:bCs/>
        </w:rPr>
      </w:pPr>
    </w:p>
    <w:p w14:paraId="2863D820" w14:textId="77777777" w:rsidR="00062A95" w:rsidRDefault="00062A95" w:rsidP="008E1E2E">
      <w:pPr>
        <w:autoSpaceDE w:val="0"/>
        <w:autoSpaceDN w:val="0"/>
        <w:adjustRightInd w:val="0"/>
        <w:jc w:val="both"/>
        <w:rPr>
          <w:rFonts w:ascii="Tahoma" w:hAnsi="Tahoma" w:cs="Tahoma"/>
          <w:b/>
          <w:bCs/>
        </w:rPr>
      </w:pPr>
    </w:p>
    <w:p w14:paraId="21EE0668" w14:textId="77777777" w:rsidR="00062A95" w:rsidRDefault="00062A95" w:rsidP="008E1E2E">
      <w:pPr>
        <w:autoSpaceDE w:val="0"/>
        <w:autoSpaceDN w:val="0"/>
        <w:adjustRightInd w:val="0"/>
        <w:jc w:val="both"/>
        <w:rPr>
          <w:rFonts w:ascii="Tahoma" w:hAnsi="Tahoma" w:cs="Tahoma"/>
          <w:b/>
          <w:bCs/>
        </w:rPr>
      </w:pPr>
    </w:p>
    <w:p w14:paraId="036C43A6" w14:textId="77777777" w:rsidR="00062A95" w:rsidRDefault="00062A95" w:rsidP="008E1E2E">
      <w:pPr>
        <w:autoSpaceDE w:val="0"/>
        <w:autoSpaceDN w:val="0"/>
        <w:adjustRightInd w:val="0"/>
        <w:jc w:val="both"/>
        <w:rPr>
          <w:rFonts w:ascii="Tahoma" w:hAnsi="Tahoma" w:cs="Tahoma"/>
          <w:b/>
          <w:bCs/>
        </w:rPr>
      </w:pPr>
    </w:p>
    <w:p w14:paraId="23D62674" w14:textId="77777777" w:rsidR="00062A95" w:rsidRDefault="00062A95" w:rsidP="008E1E2E">
      <w:pPr>
        <w:autoSpaceDE w:val="0"/>
        <w:autoSpaceDN w:val="0"/>
        <w:adjustRightInd w:val="0"/>
        <w:jc w:val="both"/>
        <w:rPr>
          <w:rFonts w:ascii="Tahoma" w:hAnsi="Tahoma" w:cs="Tahoma"/>
          <w:b/>
          <w:bCs/>
        </w:rPr>
      </w:pPr>
    </w:p>
    <w:p w14:paraId="62BFF68E" w14:textId="77777777" w:rsidR="008E1E2E" w:rsidRPr="008E1E2E" w:rsidRDefault="008E1E2E" w:rsidP="008E1E2E">
      <w:pPr>
        <w:autoSpaceDE w:val="0"/>
        <w:autoSpaceDN w:val="0"/>
        <w:adjustRightInd w:val="0"/>
        <w:jc w:val="both"/>
        <w:rPr>
          <w:rFonts w:ascii="Tahoma" w:hAnsi="Tahoma" w:cs="Tahoma"/>
          <w:b/>
          <w:bCs/>
        </w:rPr>
      </w:pPr>
    </w:p>
    <w:p w14:paraId="57AD317F" w14:textId="135FBF0B" w:rsidR="008E1E2E" w:rsidRPr="008E1E2E" w:rsidRDefault="008E1E2E" w:rsidP="00062A95">
      <w:pPr>
        <w:autoSpaceDE w:val="0"/>
        <w:autoSpaceDN w:val="0"/>
        <w:adjustRightInd w:val="0"/>
        <w:jc w:val="center"/>
        <w:rPr>
          <w:rFonts w:ascii="Tahoma" w:hAnsi="Tahoma" w:cs="Tahoma"/>
          <w:b/>
          <w:bCs/>
          <w:sz w:val="24"/>
          <w:szCs w:val="24"/>
        </w:rPr>
      </w:pPr>
      <w:r w:rsidRPr="008E1E2E">
        <w:rPr>
          <w:rFonts w:ascii="Tahoma" w:hAnsi="Tahoma" w:cs="Tahoma"/>
          <w:b/>
          <w:bCs/>
          <w:sz w:val="24"/>
          <w:szCs w:val="24"/>
        </w:rPr>
        <w:t xml:space="preserve">ANEXO </w:t>
      </w:r>
      <w:r w:rsidR="00062A95" w:rsidRPr="00062A95">
        <w:rPr>
          <w:rFonts w:ascii="Tahoma" w:hAnsi="Tahoma" w:cs="Tahoma"/>
          <w:b/>
          <w:bCs/>
          <w:sz w:val="24"/>
          <w:szCs w:val="24"/>
        </w:rPr>
        <w:t xml:space="preserve">V - </w:t>
      </w:r>
      <w:r w:rsidRPr="008E1E2E">
        <w:rPr>
          <w:rFonts w:ascii="Tahoma" w:hAnsi="Tahoma" w:cs="Tahoma"/>
          <w:b/>
          <w:bCs/>
          <w:sz w:val="24"/>
          <w:szCs w:val="24"/>
        </w:rPr>
        <w:t xml:space="preserve">MODELO </w:t>
      </w:r>
      <w:r w:rsidR="001D1901">
        <w:rPr>
          <w:rFonts w:ascii="Tahoma" w:hAnsi="Tahoma" w:cs="Tahoma"/>
          <w:b/>
          <w:bCs/>
          <w:sz w:val="24"/>
          <w:szCs w:val="24"/>
        </w:rPr>
        <w:t xml:space="preserve">DE </w:t>
      </w:r>
      <w:r w:rsidRPr="008E1E2E">
        <w:rPr>
          <w:rFonts w:ascii="Tahoma" w:hAnsi="Tahoma" w:cs="Tahoma"/>
          <w:b/>
          <w:bCs/>
          <w:sz w:val="24"/>
          <w:szCs w:val="24"/>
        </w:rPr>
        <w:t>DECLARAÇÃO DE CONHECIMENTO DE ASPECTOS RELEVANTES</w:t>
      </w:r>
    </w:p>
    <w:p w14:paraId="2A50A889" w14:textId="77777777" w:rsidR="008E1E2E" w:rsidRPr="008E1E2E" w:rsidRDefault="008E1E2E" w:rsidP="008E1E2E">
      <w:pPr>
        <w:autoSpaceDE w:val="0"/>
        <w:autoSpaceDN w:val="0"/>
        <w:adjustRightInd w:val="0"/>
        <w:jc w:val="center"/>
        <w:rPr>
          <w:rFonts w:ascii="Tahoma" w:hAnsi="Tahoma" w:cs="Tahoma"/>
          <w:b/>
          <w:bCs/>
          <w:sz w:val="24"/>
          <w:szCs w:val="24"/>
        </w:rPr>
      </w:pPr>
      <w:r w:rsidRPr="008E1E2E">
        <w:rPr>
          <w:rFonts w:ascii="Tahoma" w:hAnsi="Tahoma" w:cs="Tahoma"/>
          <w:b/>
          <w:bCs/>
          <w:sz w:val="24"/>
          <w:szCs w:val="24"/>
        </w:rPr>
        <w:lastRenderedPageBreak/>
        <w:t>(DENTRO DO ENVELOPE DOCUMENTAÇÃO)</w:t>
      </w:r>
    </w:p>
    <w:p w14:paraId="735E499D" w14:textId="77777777" w:rsidR="008E1E2E" w:rsidRPr="008E1E2E" w:rsidRDefault="008E1E2E" w:rsidP="008E1E2E">
      <w:pPr>
        <w:autoSpaceDE w:val="0"/>
        <w:autoSpaceDN w:val="0"/>
        <w:adjustRightInd w:val="0"/>
        <w:jc w:val="both"/>
        <w:rPr>
          <w:rFonts w:ascii="Tahoma" w:hAnsi="Tahoma" w:cs="Tahoma"/>
          <w:b/>
          <w:bCs/>
        </w:rPr>
      </w:pPr>
    </w:p>
    <w:p w14:paraId="033AEE92" w14:textId="77777777" w:rsidR="008E1E2E" w:rsidRDefault="008E1E2E" w:rsidP="008E1E2E">
      <w:pPr>
        <w:autoSpaceDE w:val="0"/>
        <w:autoSpaceDN w:val="0"/>
        <w:adjustRightInd w:val="0"/>
        <w:spacing w:line="360" w:lineRule="auto"/>
        <w:jc w:val="both"/>
        <w:rPr>
          <w:rFonts w:ascii="Tahoma" w:hAnsi="Tahoma" w:cs="Tahoma"/>
        </w:rPr>
      </w:pPr>
    </w:p>
    <w:p w14:paraId="5430CB57" w14:textId="77777777" w:rsidR="009227F1" w:rsidRDefault="009227F1" w:rsidP="008E1E2E">
      <w:pPr>
        <w:autoSpaceDE w:val="0"/>
        <w:autoSpaceDN w:val="0"/>
        <w:adjustRightInd w:val="0"/>
        <w:spacing w:line="360" w:lineRule="auto"/>
        <w:jc w:val="both"/>
        <w:rPr>
          <w:rFonts w:ascii="Tahoma" w:hAnsi="Tahoma" w:cs="Tahoma"/>
        </w:rPr>
      </w:pPr>
    </w:p>
    <w:p w14:paraId="36283800" w14:textId="77777777" w:rsidR="009227F1" w:rsidRPr="008E1E2E" w:rsidRDefault="009227F1" w:rsidP="009227F1">
      <w:pPr>
        <w:autoSpaceDE w:val="0"/>
        <w:autoSpaceDN w:val="0"/>
        <w:adjustRightInd w:val="0"/>
        <w:rPr>
          <w:rFonts w:ascii="Tahoma" w:hAnsi="Tahoma" w:cs="Tahoma"/>
          <w:b/>
          <w:bCs/>
        </w:rPr>
      </w:pPr>
      <w:r w:rsidRPr="008E1E2E">
        <w:rPr>
          <w:rFonts w:ascii="Tahoma" w:hAnsi="Tahoma" w:cs="Tahoma"/>
          <w:b/>
          <w:bCs/>
        </w:rPr>
        <w:t xml:space="preserve">CONCORRÊNCIA </w:t>
      </w:r>
      <w:r>
        <w:rPr>
          <w:rFonts w:ascii="Tahoma" w:hAnsi="Tahoma" w:cs="Tahoma"/>
          <w:b/>
          <w:bCs/>
        </w:rPr>
        <w:t>PÚBLICA</w:t>
      </w:r>
      <w:r w:rsidRPr="008E1E2E">
        <w:rPr>
          <w:rFonts w:ascii="Tahoma" w:hAnsi="Tahoma" w:cs="Tahoma"/>
          <w:b/>
          <w:bCs/>
        </w:rPr>
        <w:t xml:space="preserve"> Nº 01/2024</w:t>
      </w:r>
    </w:p>
    <w:p w14:paraId="2FBB773D" w14:textId="77777777" w:rsidR="00062A95" w:rsidRDefault="00062A95" w:rsidP="008E1E2E">
      <w:pPr>
        <w:autoSpaceDE w:val="0"/>
        <w:autoSpaceDN w:val="0"/>
        <w:adjustRightInd w:val="0"/>
        <w:spacing w:line="360" w:lineRule="auto"/>
        <w:jc w:val="both"/>
        <w:rPr>
          <w:rFonts w:ascii="Tahoma" w:hAnsi="Tahoma" w:cs="Tahoma"/>
        </w:rPr>
      </w:pPr>
    </w:p>
    <w:p w14:paraId="5DAD1EFC" w14:textId="77777777" w:rsidR="00062A95" w:rsidRPr="008E1E2E" w:rsidRDefault="00062A95" w:rsidP="008E1E2E">
      <w:pPr>
        <w:autoSpaceDE w:val="0"/>
        <w:autoSpaceDN w:val="0"/>
        <w:adjustRightInd w:val="0"/>
        <w:spacing w:line="360" w:lineRule="auto"/>
        <w:jc w:val="both"/>
        <w:rPr>
          <w:rFonts w:ascii="Tahoma" w:hAnsi="Tahoma" w:cs="Tahoma"/>
        </w:rPr>
      </w:pPr>
    </w:p>
    <w:p w14:paraId="06DF0520" w14:textId="62319D22" w:rsidR="008E1E2E" w:rsidRPr="008E1E2E" w:rsidRDefault="008E1E2E" w:rsidP="008E1E2E">
      <w:pPr>
        <w:autoSpaceDE w:val="0"/>
        <w:autoSpaceDN w:val="0"/>
        <w:adjustRightInd w:val="0"/>
        <w:spacing w:line="360" w:lineRule="auto"/>
        <w:jc w:val="both"/>
        <w:rPr>
          <w:rFonts w:ascii="Tahoma" w:hAnsi="Tahoma" w:cs="Tahoma"/>
        </w:rPr>
      </w:pPr>
      <w:r w:rsidRPr="008E1E2E">
        <w:rPr>
          <w:rFonts w:ascii="Tahoma" w:hAnsi="Tahoma" w:cs="Tahoma"/>
        </w:rPr>
        <w:t xml:space="preserve">Em cumprimento ao estabelecido no edital de Concorrência Pública n° ______/2024, declaramos que a empresa....................................., estabelecida.................................., CNPJ n°..............................., tomou conhecimento de todos aspectos relevantes que possam influir direta ou indiretamente na prestação do serviço, inclusive sobre a localidade onde serão executados os serviços contidos na referida Tomada de Preço. </w:t>
      </w:r>
    </w:p>
    <w:p w14:paraId="34D444F1" w14:textId="77777777" w:rsidR="008E1E2E" w:rsidRPr="008E1E2E" w:rsidRDefault="008E1E2E" w:rsidP="008E1E2E">
      <w:pPr>
        <w:autoSpaceDE w:val="0"/>
        <w:autoSpaceDN w:val="0"/>
        <w:adjustRightInd w:val="0"/>
        <w:spacing w:line="360" w:lineRule="auto"/>
        <w:jc w:val="both"/>
        <w:rPr>
          <w:rFonts w:ascii="Tahoma" w:hAnsi="Tahoma" w:cs="Tahoma"/>
        </w:rPr>
      </w:pPr>
    </w:p>
    <w:p w14:paraId="4E659161" w14:textId="77777777" w:rsidR="008E1E2E" w:rsidRPr="008E1E2E" w:rsidRDefault="008E1E2E" w:rsidP="008E1E2E">
      <w:pPr>
        <w:autoSpaceDE w:val="0"/>
        <w:autoSpaceDN w:val="0"/>
        <w:adjustRightInd w:val="0"/>
        <w:spacing w:line="360" w:lineRule="auto"/>
        <w:jc w:val="both"/>
        <w:rPr>
          <w:rFonts w:ascii="Tahoma" w:hAnsi="Tahoma" w:cs="Tahoma"/>
        </w:rPr>
      </w:pPr>
    </w:p>
    <w:p w14:paraId="29871DE7" w14:textId="77777777" w:rsidR="008E1E2E" w:rsidRPr="008E1E2E" w:rsidRDefault="008E1E2E" w:rsidP="008E1E2E">
      <w:pPr>
        <w:autoSpaceDE w:val="0"/>
        <w:autoSpaceDN w:val="0"/>
        <w:adjustRightInd w:val="0"/>
        <w:spacing w:line="360" w:lineRule="auto"/>
        <w:jc w:val="both"/>
        <w:rPr>
          <w:rFonts w:ascii="Tahoma" w:hAnsi="Tahoma" w:cs="Tahoma"/>
        </w:rPr>
      </w:pPr>
      <w:r w:rsidRPr="008E1E2E">
        <w:rPr>
          <w:rFonts w:ascii="Tahoma" w:hAnsi="Tahoma" w:cs="Tahoma"/>
        </w:rPr>
        <w:t xml:space="preserve">Atenciosamente, </w:t>
      </w:r>
    </w:p>
    <w:p w14:paraId="3F92F90A" w14:textId="77777777" w:rsidR="008E1E2E" w:rsidRPr="008E1E2E" w:rsidRDefault="008E1E2E" w:rsidP="008E1E2E">
      <w:pPr>
        <w:autoSpaceDE w:val="0"/>
        <w:autoSpaceDN w:val="0"/>
        <w:adjustRightInd w:val="0"/>
        <w:jc w:val="both"/>
        <w:rPr>
          <w:rFonts w:ascii="Tahoma" w:hAnsi="Tahoma" w:cs="Tahoma"/>
          <w:b/>
          <w:bCs/>
        </w:rPr>
      </w:pPr>
    </w:p>
    <w:p w14:paraId="0468D179" w14:textId="77777777" w:rsidR="008E1E2E" w:rsidRPr="008E1E2E" w:rsidRDefault="008E1E2E" w:rsidP="008E1E2E">
      <w:pPr>
        <w:autoSpaceDE w:val="0"/>
        <w:autoSpaceDN w:val="0"/>
        <w:adjustRightInd w:val="0"/>
        <w:jc w:val="both"/>
        <w:rPr>
          <w:rFonts w:ascii="Tahoma" w:hAnsi="Tahoma" w:cs="Tahoma"/>
          <w:b/>
          <w:bCs/>
        </w:rPr>
      </w:pPr>
    </w:p>
    <w:p w14:paraId="4438C475" w14:textId="1A8ACC0A" w:rsidR="008E1E2E" w:rsidRPr="008E1E2E" w:rsidRDefault="008E1E2E" w:rsidP="008E1E2E">
      <w:pPr>
        <w:autoSpaceDE w:val="0"/>
        <w:autoSpaceDN w:val="0"/>
        <w:adjustRightInd w:val="0"/>
        <w:jc w:val="both"/>
        <w:rPr>
          <w:rFonts w:ascii="Tahoma" w:hAnsi="Tahoma" w:cs="Tahoma"/>
          <w:b/>
          <w:bCs/>
        </w:rPr>
      </w:pPr>
      <w:r w:rsidRPr="008E1E2E">
        <w:rPr>
          <w:rFonts w:ascii="Tahoma" w:hAnsi="Tahoma" w:cs="Tahoma"/>
          <w:b/>
          <w:bCs/>
        </w:rPr>
        <w:t xml:space="preserve">Local - ES, _____de _________ </w:t>
      </w:r>
      <w:proofErr w:type="spellStart"/>
      <w:r w:rsidRPr="008E1E2E">
        <w:rPr>
          <w:rFonts w:ascii="Tahoma" w:hAnsi="Tahoma" w:cs="Tahoma"/>
          <w:b/>
          <w:bCs/>
        </w:rPr>
        <w:t>de</w:t>
      </w:r>
      <w:proofErr w:type="spellEnd"/>
      <w:r w:rsidRPr="008E1E2E">
        <w:rPr>
          <w:rFonts w:ascii="Tahoma" w:hAnsi="Tahoma" w:cs="Tahoma"/>
          <w:b/>
          <w:bCs/>
        </w:rPr>
        <w:t xml:space="preserve"> 20</w:t>
      </w:r>
      <w:r>
        <w:rPr>
          <w:rFonts w:ascii="Tahoma" w:hAnsi="Tahoma" w:cs="Tahoma"/>
          <w:b/>
          <w:bCs/>
        </w:rPr>
        <w:t>24</w:t>
      </w:r>
      <w:r w:rsidRPr="008E1E2E">
        <w:rPr>
          <w:rFonts w:ascii="Tahoma" w:hAnsi="Tahoma" w:cs="Tahoma"/>
          <w:b/>
          <w:bCs/>
        </w:rPr>
        <w:t xml:space="preserve">. </w:t>
      </w:r>
    </w:p>
    <w:p w14:paraId="50D58A81" w14:textId="77777777" w:rsidR="008E1E2E" w:rsidRPr="008E1E2E" w:rsidRDefault="008E1E2E" w:rsidP="008E1E2E">
      <w:pPr>
        <w:autoSpaceDE w:val="0"/>
        <w:autoSpaceDN w:val="0"/>
        <w:adjustRightInd w:val="0"/>
        <w:jc w:val="both"/>
        <w:rPr>
          <w:rFonts w:ascii="Tahoma" w:hAnsi="Tahoma" w:cs="Tahoma"/>
          <w:b/>
          <w:bCs/>
        </w:rPr>
      </w:pPr>
    </w:p>
    <w:p w14:paraId="2B2F5413" w14:textId="11AE1994" w:rsidR="008E1E2E" w:rsidRDefault="006D7761" w:rsidP="006D7761">
      <w:pPr>
        <w:tabs>
          <w:tab w:val="left" w:pos="1941"/>
        </w:tabs>
        <w:autoSpaceDE w:val="0"/>
        <w:autoSpaceDN w:val="0"/>
        <w:adjustRightInd w:val="0"/>
        <w:jc w:val="both"/>
        <w:rPr>
          <w:rFonts w:ascii="Tahoma" w:hAnsi="Tahoma" w:cs="Tahoma"/>
          <w:b/>
          <w:bCs/>
        </w:rPr>
      </w:pPr>
      <w:r>
        <w:rPr>
          <w:rFonts w:ascii="Tahoma" w:hAnsi="Tahoma" w:cs="Tahoma"/>
          <w:b/>
          <w:bCs/>
        </w:rPr>
        <w:tab/>
      </w:r>
    </w:p>
    <w:p w14:paraId="388D34D2" w14:textId="77777777" w:rsidR="006D7761" w:rsidRDefault="006D7761" w:rsidP="006D7761">
      <w:pPr>
        <w:tabs>
          <w:tab w:val="left" w:pos="1941"/>
        </w:tabs>
        <w:autoSpaceDE w:val="0"/>
        <w:autoSpaceDN w:val="0"/>
        <w:adjustRightInd w:val="0"/>
        <w:jc w:val="both"/>
        <w:rPr>
          <w:rFonts w:ascii="Tahoma" w:hAnsi="Tahoma" w:cs="Tahoma"/>
          <w:b/>
          <w:bCs/>
        </w:rPr>
      </w:pPr>
    </w:p>
    <w:p w14:paraId="0046056A" w14:textId="77777777" w:rsidR="006D7761" w:rsidRDefault="006D7761" w:rsidP="006D7761">
      <w:pPr>
        <w:tabs>
          <w:tab w:val="left" w:pos="1941"/>
        </w:tabs>
        <w:autoSpaceDE w:val="0"/>
        <w:autoSpaceDN w:val="0"/>
        <w:adjustRightInd w:val="0"/>
        <w:jc w:val="both"/>
        <w:rPr>
          <w:rFonts w:ascii="Tahoma" w:hAnsi="Tahoma" w:cs="Tahoma"/>
          <w:b/>
          <w:bCs/>
        </w:rPr>
      </w:pPr>
    </w:p>
    <w:p w14:paraId="56F5FC5D" w14:textId="77777777" w:rsidR="006D7761" w:rsidRPr="008E1E2E" w:rsidRDefault="006D7761" w:rsidP="006D7761">
      <w:pPr>
        <w:tabs>
          <w:tab w:val="left" w:pos="1941"/>
        </w:tabs>
        <w:autoSpaceDE w:val="0"/>
        <w:autoSpaceDN w:val="0"/>
        <w:adjustRightInd w:val="0"/>
        <w:jc w:val="both"/>
        <w:rPr>
          <w:rFonts w:ascii="Tahoma" w:hAnsi="Tahoma" w:cs="Tahoma"/>
          <w:b/>
          <w:bCs/>
        </w:rPr>
      </w:pPr>
    </w:p>
    <w:p w14:paraId="51B9353E" w14:textId="77777777" w:rsidR="008E1E2E" w:rsidRPr="008E1E2E" w:rsidRDefault="008E1E2E" w:rsidP="008E1E2E">
      <w:pPr>
        <w:autoSpaceDE w:val="0"/>
        <w:autoSpaceDN w:val="0"/>
        <w:adjustRightInd w:val="0"/>
        <w:jc w:val="both"/>
        <w:rPr>
          <w:rFonts w:ascii="Tahoma" w:hAnsi="Tahoma" w:cs="Tahoma"/>
          <w:b/>
          <w:bCs/>
        </w:rPr>
      </w:pPr>
      <w:r w:rsidRPr="008E1E2E">
        <w:rPr>
          <w:rFonts w:ascii="Tahoma" w:hAnsi="Tahoma" w:cs="Tahoma"/>
          <w:b/>
          <w:bCs/>
        </w:rPr>
        <w:t>_______________________________________________</w:t>
      </w:r>
    </w:p>
    <w:p w14:paraId="493C6B48" w14:textId="77777777" w:rsidR="008E1E2E" w:rsidRPr="008E1E2E" w:rsidRDefault="008E1E2E" w:rsidP="008E1E2E">
      <w:pPr>
        <w:autoSpaceDE w:val="0"/>
        <w:autoSpaceDN w:val="0"/>
        <w:adjustRightInd w:val="0"/>
        <w:jc w:val="both"/>
        <w:rPr>
          <w:rFonts w:ascii="Tahoma" w:hAnsi="Tahoma" w:cs="Tahoma"/>
          <w:b/>
          <w:bCs/>
        </w:rPr>
      </w:pPr>
      <w:r w:rsidRPr="008E1E2E">
        <w:rPr>
          <w:rFonts w:ascii="Tahoma" w:hAnsi="Tahoma" w:cs="Tahoma"/>
          <w:b/>
          <w:bCs/>
        </w:rPr>
        <w:t>Assinatura do Responsável da Empresa</w:t>
      </w:r>
    </w:p>
    <w:p w14:paraId="2DEC883E" w14:textId="77777777" w:rsidR="008E1E2E" w:rsidRPr="008E1E2E" w:rsidRDefault="008E1E2E" w:rsidP="008E1E2E">
      <w:pPr>
        <w:autoSpaceDE w:val="0"/>
        <w:autoSpaceDN w:val="0"/>
        <w:adjustRightInd w:val="0"/>
        <w:jc w:val="both"/>
        <w:rPr>
          <w:rFonts w:ascii="Tahoma" w:hAnsi="Tahoma" w:cs="Tahoma"/>
          <w:b/>
          <w:bCs/>
        </w:rPr>
      </w:pPr>
      <w:r w:rsidRPr="008E1E2E">
        <w:rPr>
          <w:rFonts w:ascii="Tahoma" w:hAnsi="Tahoma" w:cs="Tahoma"/>
          <w:b/>
          <w:bCs/>
        </w:rPr>
        <w:t>ou Engenheiro Responsável</w:t>
      </w:r>
    </w:p>
    <w:p w14:paraId="66337941" w14:textId="77777777" w:rsidR="008E1E2E" w:rsidRPr="008E1E2E" w:rsidRDefault="008E1E2E" w:rsidP="008E1E2E">
      <w:pPr>
        <w:autoSpaceDE w:val="0"/>
        <w:autoSpaceDN w:val="0"/>
        <w:adjustRightInd w:val="0"/>
        <w:jc w:val="center"/>
        <w:rPr>
          <w:rFonts w:ascii="Tahoma" w:hAnsi="Tahoma" w:cs="Tahoma"/>
          <w:b/>
          <w:bCs/>
          <w:sz w:val="28"/>
          <w:szCs w:val="28"/>
        </w:rPr>
      </w:pPr>
    </w:p>
    <w:p w14:paraId="5FBF9E6F" w14:textId="77777777" w:rsidR="008E1E2E" w:rsidRPr="008E1E2E" w:rsidRDefault="008E1E2E" w:rsidP="008E1E2E">
      <w:pPr>
        <w:autoSpaceDE w:val="0"/>
        <w:autoSpaceDN w:val="0"/>
        <w:adjustRightInd w:val="0"/>
        <w:jc w:val="center"/>
        <w:rPr>
          <w:rFonts w:ascii="Tahoma" w:hAnsi="Tahoma" w:cs="Tahoma"/>
          <w:b/>
          <w:bCs/>
          <w:sz w:val="28"/>
          <w:szCs w:val="28"/>
        </w:rPr>
      </w:pPr>
    </w:p>
    <w:p w14:paraId="552DF0C6" w14:textId="77777777" w:rsidR="008E1E2E" w:rsidRPr="008E1E2E" w:rsidRDefault="008E1E2E" w:rsidP="008E1E2E">
      <w:pPr>
        <w:autoSpaceDE w:val="0"/>
        <w:autoSpaceDN w:val="0"/>
        <w:adjustRightInd w:val="0"/>
        <w:jc w:val="center"/>
        <w:rPr>
          <w:rFonts w:ascii="Tahoma" w:hAnsi="Tahoma" w:cs="Tahoma"/>
          <w:b/>
          <w:bCs/>
          <w:sz w:val="28"/>
          <w:szCs w:val="28"/>
        </w:rPr>
      </w:pPr>
    </w:p>
    <w:p w14:paraId="5E7ABDB6" w14:textId="77777777" w:rsidR="008E1E2E" w:rsidRPr="008E1E2E" w:rsidRDefault="008E1E2E" w:rsidP="008E1E2E">
      <w:pPr>
        <w:autoSpaceDE w:val="0"/>
        <w:autoSpaceDN w:val="0"/>
        <w:adjustRightInd w:val="0"/>
        <w:jc w:val="center"/>
        <w:rPr>
          <w:rFonts w:ascii="Tahoma" w:hAnsi="Tahoma" w:cs="Tahoma"/>
          <w:b/>
          <w:bCs/>
          <w:sz w:val="28"/>
          <w:szCs w:val="28"/>
        </w:rPr>
      </w:pPr>
    </w:p>
    <w:p w14:paraId="20A7CC0A" w14:textId="77777777" w:rsidR="008E1E2E" w:rsidRDefault="008E1E2E" w:rsidP="002C7B30">
      <w:pPr>
        <w:autoSpaceDE w:val="0"/>
        <w:autoSpaceDN w:val="0"/>
        <w:adjustRightInd w:val="0"/>
        <w:jc w:val="center"/>
        <w:rPr>
          <w:rFonts w:ascii="Tahoma" w:hAnsi="Tahoma" w:cs="Tahoma"/>
          <w:b/>
          <w:bCs/>
          <w:sz w:val="28"/>
          <w:szCs w:val="28"/>
        </w:rPr>
      </w:pPr>
    </w:p>
    <w:p w14:paraId="45B364FF" w14:textId="77777777" w:rsidR="008E1E2E" w:rsidRDefault="008E1E2E" w:rsidP="002C7B30">
      <w:pPr>
        <w:autoSpaceDE w:val="0"/>
        <w:autoSpaceDN w:val="0"/>
        <w:adjustRightInd w:val="0"/>
        <w:jc w:val="center"/>
        <w:rPr>
          <w:rFonts w:ascii="Tahoma" w:hAnsi="Tahoma" w:cs="Tahoma"/>
          <w:b/>
          <w:bCs/>
          <w:sz w:val="28"/>
          <w:szCs w:val="28"/>
        </w:rPr>
      </w:pPr>
    </w:p>
    <w:p w14:paraId="6686B07B" w14:textId="77777777" w:rsidR="00062A95" w:rsidRDefault="00062A95" w:rsidP="002C7B30">
      <w:pPr>
        <w:autoSpaceDE w:val="0"/>
        <w:autoSpaceDN w:val="0"/>
        <w:adjustRightInd w:val="0"/>
        <w:jc w:val="center"/>
        <w:rPr>
          <w:rFonts w:ascii="Tahoma" w:hAnsi="Tahoma" w:cs="Tahoma"/>
          <w:b/>
          <w:bCs/>
          <w:sz w:val="28"/>
          <w:szCs w:val="28"/>
        </w:rPr>
      </w:pPr>
    </w:p>
    <w:p w14:paraId="5B230FBD" w14:textId="77777777" w:rsidR="00062A95" w:rsidRDefault="00062A95" w:rsidP="002C7B30">
      <w:pPr>
        <w:autoSpaceDE w:val="0"/>
        <w:autoSpaceDN w:val="0"/>
        <w:adjustRightInd w:val="0"/>
        <w:jc w:val="center"/>
        <w:rPr>
          <w:rFonts w:ascii="Tahoma" w:hAnsi="Tahoma" w:cs="Tahoma"/>
          <w:b/>
          <w:bCs/>
          <w:sz w:val="28"/>
          <w:szCs w:val="28"/>
        </w:rPr>
      </w:pPr>
    </w:p>
    <w:p w14:paraId="36596D21" w14:textId="77777777" w:rsidR="00062A95" w:rsidRDefault="00062A95" w:rsidP="002C7B30">
      <w:pPr>
        <w:autoSpaceDE w:val="0"/>
        <w:autoSpaceDN w:val="0"/>
        <w:adjustRightInd w:val="0"/>
        <w:jc w:val="center"/>
        <w:rPr>
          <w:rFonts w:ascii="Tahoma" w:hAnsi="Tahoma" w:cs="Tahoma"/>
          <w:b/>
          <w:bCs/>
          <w:sz w:val="28"/>
          <w:szCs w:val="28"/>
        </w:rPr>
      </w:pPr>
    </w:p>
    <w:p w14:paraId="1AF6195C" w14:textId="77777777" w:rsidR="00062A95" w:rsidRDefault="00062A95" w:rsidP="002C7B30">
      <w:pPr>
        <w:autoSpaceDE w:val="0"/>
        <w:autoSpaceDN w:val="0"/>
        <w:adjustRightInd w:val="0"/>
        <w:jc w:val="center"/>
        <w:rPr>
          <w:rFonts w:ascii="Tahoma" w:hAnsi="Tahoma" w:cs="Tahoma"/>
          <w:b/>
          <w:bCs/>
          <w:sz w:val="28"/>
          <w:szCs w:val="28"/>
        </w:rPr>
      </w:pPr>
    </w:p>
    <w:p w14:paraId="15A96F81" w14:textId="77777777" w:rsidR="009B0635" w:rsidRDefault="009B0635" w:rsidP="002C7B30">
      <w:pPr>
        <w:autoSpaceDE w:val="0"/>
        <w:autoSpaceDN w:val="0"/>
        <w:adjustRightInd w:val="0"/>
        <w:jc w:val="center"/>
        <w:rPr>
          <w:rFonts w:ascii="Tahoma" w:hAnsi="Tahoma" w:cs="Tahoma"/>
          <w:b/>
          <w:bCs/>
          <w:sz w:val="24"/>
          <w:szCs w:val="24"/>
        </w:rPr>
      </w:pPr>
    </w:p>
    <w:p w14:paraId="2177A3D0" w14:textId="77777777" w:rsidR="009B0635" w:rsidRDefault="009B0635" w:rsidP="002C7B30">
      <w:pPr>
        <w:autoSpaceDE w:val="0"/>
        <w:autoSpaceDN w:val="0"/>
        <w:adjustRightInd w:val="0"/>
        <w:jc w:val="center"/>
        <w:rPr>
          <w:rFonts w:ascii="Tahoma" w:hAnsi="Tahoma" w:cs="Tahoma"/>
          <w:b/>
          <w:bCs/>
          <w:sz w:val="24"/>
          <w:szCs w:val="24"/>
        </w:rPr>
      </w:pPr>
    </w:p>
    <w:p w14:paraId="3C3BE71A" w14:textId="77777777" w:rsidR="009B0635" w:rsidRDefault="009B0635" w:rsidP="0047405A">
      <w:pPr>
        <w:autoSpaceDE w:val="0"/>
        <w:autoSpaceDN w:val="0"/>
        <w:adjustRightInd w:val="0"/>
        <w:rPr>
          <w:rFonts w:ascii="Tahoma" w:hAnsi="Tahoma" w:cs="Tahoma"/>
          <w:b/>
          <w:bCs/>
          <w:sz w:val="24"/>
          <w:szCs w:val="24"/>
        </w:rPr>
      </w:pPr>
    </w:p>
    <w:p w14:paraId="4A56E17A" w14:textId="77777777" w:rsidR="009B0635" w:rsidRDefault="009B0635" w:rsidP="002C7B30">
      <w:pPr>
        <w:autoSpaceDE w:val="0"/>
        <w:autoSpaceDN w:val="0"/>
        <w:adjustRightInd w:val="0"/>
        <w:jc w:val="center"/>
        <w:rPr>
          <w:rFonts w:ascii="Tahoma" w:hAnsi="Tahoma" w:cs="Tahoma"/>
          <w:b/>
          <w:bCs/>
          <w:sz w:val="24"/>
          <w:szCs w:val="24"/>
        </w:rPr>
      </w:pPr>
    </w:p>
    <w:p w14:paraId="53DFD1D3" w14:textId="48594C47" w:rsidR="002C7B30" w:rsidRPr="00296327" w:rsidRDefault="00363136" w:rsidP="00363136">
      <w:pPr>
        <w:autoSpaceDE w:val="0"/>
        <w:autoSpaceDN w:val="0"/>
        <w:adjustRightInd w:val="0"/>
        <w:rPr>
          <w:rFonts w:ascii="Tahoma" w:hAnsi="Tahoma" w:cs="Tahoma"/>
          <w:b/>
          <w:bCs/>
          <w:sz w:val="24"/>
          <w:szCs w:val="24"/>
        </w:rPr>
      </w:pPr>
      <w:r>
        <w:rPr>
          <w:rFonts w:ascii="Tahoma" w:hAnsi="Tahoma" w:cs="Tahoma"/>
          <w:b/>
          <w:bCs/>
          <w:sz w:val="24"/>
          <w:szCs w:val="24"/>
        </w:rPr>
        <w:t xml:space="preserve">                                </w:t>
      </w:r>
      <w:r w:rsidR="002C7B30" w:rsidRPr="00296327">
        <w:rPr>
          <w:rFonts w:ascii="Tahoma" w:hAnsi="Tahoma" w:cs="Tahoma"/>
          <w:b/>
          <w:bCs/>
          <w:sz w:val="24"/>
          <w:szCs w:val="24"/>
        </w:rPr>
        <w:t xml:space="preserve">ANEXO </w:t>
      </w:r>
      <w:r w:rsidR="00EE7192" w:rsidRPr="00296327">
        <w:rPr>
          <w:rFonts w:ascii="Tahoma" w:hAnsi="Tahoma" w:cs="Tahoma"/>
          <w:b/>
          <w:bCs/>
          <w:sz w:val="24"/>
          <w:szCs w:val="24"/>
        </w:rPr>
        <w:t>V</w:t>
      </w:r>
      <w:r w:rsidR="00062A95" w:rsidRPr="00296327">
        <w:rPr>
          <w:rFonts w:ascii="Tahoma" w:hAnsi="Tahoma" w:cs="Tahoma"/>
          <w:b/>
          <w:bCs/>
          <w:sz w:val="24"/>
          <w:szCs w:val="24"/>
        </w:rPr>
        <w:t>I</w:t>
      </w:r>
      <w:r w:rsidR="009B0635">
        <w:rPr>
          <w:rFonts w:ascii="Tahoma" w:hAnsi="Tahoma" w:cs="Tahoma"/>
          <w:b/>
          <w:bCs/>
          <w:sz w:val="24"/>
          <w:szCs w:val="24"/>
        </w:rPr>
        <w:t>I</w:t>
      </w:r>
      <w:r w:rsidR="002C7B30" w:rsidRPr="00296327">
        <w:rPr>
          <w:rFonts w:ascii="Tahoma" w:hAnsi="Tahoma" w:cs="Tahoma"/>
          <w:b/>
          <w:bCs/>
          <w:sz w:val="24"/>
          <w:szCs w:val="24"/>
        </w:rPr>
        <w:t xml:space="preserve"> – MINUTA DO CONTRATO</w:t>
      </w:r>
    </w:p>
    <w:p w14:paraId="46F1FCFB" w14:textId="77777777" w:rsidR="00B04C37" w:rsidRPr="00296327" w:rsidRDefault="00B04C37" w:rsidP="002C7B30">
      <w:pPr>
        <w:autoSpaceDE w:val="0"/>
        <w:autoSpaceDN w:val="0"/>
        <w:adjustRightInd w:val="0"/>
        <w:jc w:val="center"/>
        <w:rPr>
          <w:rFonts w:ascii="Tahoma" w:hAnsi="Tahoma" w:cs="Tahoma"/>
          <w:b/>
          <w:bCs/>
          <w:sz w:val="24"/>
          <w:szCs w:val="24"/>
        </w:rPr>
      </w:pPr>
    </w:p>
    <w:p w14:paraId="4D52F632" w14:textId="1D16AB38" w:rsidR="00B04C37" w:rsidRPr="00296327" w:rsidRDefault="00B04C37" w:rsidP="00B04C37">
      <w:pPr>
        <w:widowControl w:val="0"/>
        <w:autoSpaceDE w:val="0"/>
        <w:autoSpaceDN w:val="0"/>
        <w:adjustRightInd w:val="0"/>
        <w:jc w:val="center"/>
        <w:rPr>
          <w:rFonts w:ascii="Tahoma" w:hAnsi="Tahoma" w:cs="Tahoma"/>
          <w:color w:val="000000"/>
        </w:rPr>
      </w:pPr>
      <w:r w:rsidRPr="00296327">
        <w:rPr>
          <w:rFonts w:ascii="Tahoma" w:hAnsi="Tahoma" w:cs="Tahoma"/>
          <w:b/>
          <w:bCs/>
          <w:i/>
          <w:iCs/>
        </w:rPr>
        <w:t xml:space="preserve">CONTRATO </w:t>
      </w:r>
      <w:proofErr w:type="spellStart"/>
      <w:r w:rsidRPr="00296327">
        <w:rPr>
          <w:rFonts w:ascii="Tahoma" w:hAnsi="Tahoma" w:cs="Tahoma"/>
          <w:b/>
          <w:bCs/>
          <w:i/>
          <w:iCs/>
        </w:rPr>
        <w:t>N°</w:t>
      </w:r>
      <w:proofErr w:type="spellEnd"/>
      <w:r w:rsidRPr="00296327">
        <w:rPr>
          <w:rFonts w:ascii="Tahoma" w:hAnsi="Tahoma" w:cs="Tahoma"/>
          <w:b/>
          <w:bCs/>
          <w:i/>
          <w:iCs/>
        </w:rPr>
        <w:t>____/20</w:t>
      </w:r>
      <w:r w:rsidR="008D69EC" w:rsidRPr="00296327">
        <w:rPr>
          <w:rFonts w:ascii="Tahoma" w:hAnsi="Tahoma" w:cs="Tahoma"/>
          <w:b/>
          <w:bCs/>
          <w:i/>
          <w:iCs/>
        </w:rPr>
        <w:t>24</w:t>
      </w:r>
    </w:p>
    <w:p w14:paraId="02BBB2DC" w14:textId="77777777" w:rsidR="00B04C37" w:rsidRPr="00296327" w:rsidRDefault="00B04C37" w:rsidP="00B04C37">
      <w:pPr>
        <w:widowControl w:val="0"/>
        <w:autoSpaceDE w:val="0"/>
        <w:autoSpaceDN w:val="0"/>
        <w:adjustRightInd w:val="0"/>
        <w:jc w:val="both"/>
        <w:rPr>
          <w:rFonts w:ascii="Tahoma" w:hAnsi="Tahoma" w:cs="Tahoma"/>
          <w:color w:val="000000"/>
        </w:rPr>
      </w:pPr>
    </w:p>
    <w:p w14:paraId="75C95B77" w14:textId="3EE834D6" w:rsidR="00B04C37" w:rsidRPr="00296327" w:rsidRDefault="00B04C37" w:rsidP="008D69EC">
      <w:pPr>
        <w:widowControl w:val="0"/>
        <w:autoSpaceDE w:val="0"/>
        <w:autoSpaceDN w:val="0"/>
        <w:adjustRightInd w:val="0"/>
        <w:ind w:left="2268"/>
        <w:jc w:val="both"/>
        <w:rPr>
          <w:rFonts w:ascii="Tahoma" w:hAnsi="Tahoma" w:cs="Tahoma"/>
          <w:i/>
          <w:iCs/>
        </w:rPr>
      </w:pPr>
      <w:r w:rsidRPr="00296327">
        <w:rPr>
          <w:rFonts w:ascii="Tahoma" w:hAnsi="Tahoma" w:cs="Tahoma"/>
          <w:i/>
          <w:iCs/>
        </w:rPr>
        <w:t xml:space="preserve">CONTRATO DE PRESTAÇÃO DE SERVIÇOS N°____/____, QUE ENTRE SI FAZEM DE UM LADO O CONSÓRCIO PÚBLICO RIO GUANDU, E DE OUTRO LADO A EMPRESA ________________, PARA </w:t>
      </w:r>
      <w:r w:rsidR="00C20F00" w:rsidRPr="00296327">
        <w:rPr>
          <w:rFonts w:ascii="Tahoma" w:hAnsi="Tahoma" w:cs="Tahoma"/>
          <w:b/>
          <w:bCs/>
          <w:i/>
          <w:iCs/>
        </w:rPr>
        <w:t>CONTRATAÇÃO DE EMPRESA PARA EXECUÇÃO DA SEGUNDA ETAPA DO PROJETO CULTIVAR COM OS SERVIÇOS DE CONSERVAÇÃO DE ÁGUA E DO SOLO COM PRÁTICAS MECÂNICAS E DE RECUPERAÇÃO AMBIENTAL NOS MUNICÍPIOS DE BAIXO GUANDU, BREJETUBA, CONCEIÇÃO DO CASTELO, ITAGUAÇU E LARANJA DA TERRA NO ESTADO DO ESPIRITO SANTO, CONFORME CONVÊNIO Nº 935870/2022/MINISTÉRIO DO DESENVOLVIMENTO REGIONAL - MDR</w:t>
      </w:r>
      <w:r w:rsidRPr="00296327">
        <w:rPr>
          <w:rFonts w:ascii="Tahoma" w:hAnsi="Tahoma" w:cs="Tahoma"/>
          <w:i/>
          <w:iCs/>
        </w:rPr>
        <w:t>.</w:t>
      </w:r>
    </w:p>
    <w:p w14:paraId="48C6D141" w14:textId="77777777" w:rsidR="00B04C37" w:rsidRPr="00296327" w:rsidRDefault="00B04C37" w:rsidP="00B04C37">
      <w:pPr>
        <w:widowControl w:val="0"/>
        <w:autoSpaceDE w:val="0"/>
        <w:autoSpaceDN w:val="0"/>
        <w:adjustRightInd w:val="0"/>
        <w:jc w:val="both"/>
        <w:rPr>
          <w:rFonts w:ascii="Tahoma" w:hAnsi="Tahoma" w:cs="Tahoma"/>
          <w:b/>
          <w:bCs/>
          <w:i/>
          <w:iCs/>
        </w:rPr>
      </w:pPr>
    </w:p>
    <w:p w14:paraId="0E56801C" w14:textId="14CC1C45" w:rsidR="00B04C37" w:rsidRPr="00296327" w:rsidRDefault="00B04C37" w:rsidP="00B04C37">
      <w:pPr>
        <w:widowControl w:val="0"/>
        <w:autoSpaceDE w:val="0"/>
        <w:autoSpaceDN w:val="0"/>
        <w:adjustRightInd w:val="0"/>
        <w:jc w:val="both"/>
        <w:rPr>
          <w:rFonts w:ascii="Tahoma" w:hAnsi="Tahoma" w:cs="Tahoma"/>
        </w:rPr>
      </w:pPr>
      <w:r w:rsidRPr="00296327">
        <w:rPr>
          <w:rFonts w:ascii="Tahoma" w:hAnsi="Tahoma" w:cs="Tahoma"/>
          <w:color w:val="000000"/>
        </w:rPr>
        <w:t xml:space="preserve">O Consórcio Público Rio Guandu, com sede na Avenida Presidente Vargas, 121, Sala </w:t>
      </w:r>
      <w:r w:rsidR="008D69EC" w:rsidRPr="00296327">
        <w:rPr>
          <w:rFonts w:ascii="Tahoma" w:hAnsi="Tahoma" w:cs="Tahoma"/>
          <w:color w:val="000000"/>
        </w:rPr>
        <w:t>2</w:t>
      </w:r>
      <w:r w:rsidRPr="00296327">
        <w:rPr>
          <w:rFonts w:ascii="Tahoma" w:hAnsi="Tahoma" w:cs="Tahoma"/>
          <w:color w:val="000000"/>
        </w:rPr>
        <w:t xml:space="preserve">01, </w:t>
      </w:r>
      <w:r w:rsidR="008D69EC" w:rsidRPr="00296327">
        <w:rPr>
          <w:rFonts w:ascii="Tahoma" w:hAnsi="Tahoma" w:cs="Tahoma"/>
          <w:color w:val="000000"/>
        </w:rPr>
        <w:t>2</w:t>
      </w:r>
      <w:r w:rsidRPr="00296327">
        <w:rPr>
          <w:rFonts w:ascii="Tahoma" w:hAnsi="Tahoma" w:cs="Tahoma"/>
          <w:color w:val="000000"/>
        </w:rPr>
        <w:t xml:space="preserve">º Andar, Centro – Afonso Cláudio – E. Santo, representado por seu Presidente Sr. </w:t>
      </w:r>
      <w:r w:rsidR="008D69EC" w:rsidRPr="00296327">
        <w:rPr>
          <w:rFonts w:ascii="Tahoma" w:hAnsi="Tahoma" w:cs="Tahoma"/>
          <w:b/>
          <w:bCs/>
          <w:i/>
          <w:iCs/>
        </w:rPr>
        <w:t>CHRISTIANO SPADETTO</w:t>
      </w:r>
      <w:r w:rsidRPr="00296327">
        <w:rPr>
          <w:rFonts w:ascii="Tahoma" w:hAnsi="Tahoma" w:cs="Tahoma"/>
        </w:rPr>
        <w:t xml:space="preserve">, brasileiro, casado, residente e domiciliado no Município de </w:t>
      </w:r>
      <w:r w:rsidR="008D69EC" w:rsidRPr="00296327">
        <w:rPr>
          <w:rFonts w:ascii="Tahoma" w:hAnsi="Tahoma" w:cs="Tahoma"/>
        </w:rPr>
        <w:t>Conceição do Castelo</w:t>
      </w:r>
      <w:r w:rsidRPr="00296327">
        <w:rPr>
          <w:rFonts w:ascii="Tahoma" w:hAnsi="Tahoma" w:cs="Tahoma"/>
        </w:rPr>
        <w:t xml:space="preserve"> -  E. Santo, portador da Carteira de Identidade nº __________ SPTC-ES, inscrito no Cadastro de Pessoa Física sob o nº _______________,</w:t>
      </w:r>
      <w:r w:rsidRPr="00296327">
        <w:rPr>
          <w:rFonts w:ascii="Tahoma" w:hAnsi="Tahoma" w:cs="Tahoma"/>
          <w:color w:val="000000"/>
        </w:rPr>
        <w:t xml:space="preserve"> neste ato denominado </w:t>
      </w:r>
      <w:r w:rsidRPr="00296327">
        <w:rPr>
          <w:rFonts w:ascii="Tahoma" w:hAnsi="Tahoma" w:cs="Tahoma"/>
          <w:b/>
          <w:bCs/>
          <w:i/>
          <w:iCs/>
          <w:color w:val="000000"/>
        </w:rPr>
        <w:t xml:space="preserve">CONTRATANTE </w:t>
      </w:r>
      <w:r w:rsidRPr="00296327">
        <w:rPr>
          <w:rFonts w:ascii="Tahoma" w:hAnsi="Tahoma" w:cs="Tahoma"/>
          <w:color w:val="000000"/>
        </w:rPr>
        <w:t xml:space="preserve">e do outro lado a Empresa </w:t>
      </w:r>
      <w:r w:rsidRPr="00296327">
        <w:rPr>
          <w:rFonts w:ascii="Tahoma" w:hAnsi="Tahoma" w:cs="Tahoma"/>
          <w:b/>
          <w:bCs/>
          <w:i/>
          <w:iCs/>
          <w:color w:val="000000"/>
        </w:rPr>
        <w:t xml:space="preserve">______________________, </w:t>
      </w:r>
      <w:r w:rsidRPr="00296327">
        <w:rPr>
          <w:rFonts w:ascii="Tahoma" w:hAnsi="Tahoma" w:cs="Tahoma"/>
        </w:rPr>
        <w:t xml:space="preserve">Pessoa Jurídica de Direito Privado, </w:t>
      </w:r>
      <w:r w:rsidRPr="00296327">
        <w:rPr>
          <w:rFonts w:ascii="Tahoma" w:hAnsi="Tahoma" w:cs="Tahoma"/>
          <w:color w:val="000000"/>
        </w:rPr>
        <w:t xml:space="preserve">inscrita no Cadastro Nacional de Pessoas Jurídicas sob o nº </w:t>
      </w:r>
      <w:r w:rsidRPr="00296327">
        <w:rPr>
          <w:rFonts w:ascii="Tahoma" w:hAnsi="Tahoma" w:cs="Tahoma"/>
        </w:rPr>
        <w:t>__________________________</w:t>
      </w:r>
      <w:r w:rsidRPr="00296327">
        <w:rPr>
          <w:rFonts w:ascii="Tahoma" w:hAnsi="Tahoma" w:cs="Tahoma"/>
          <w:color w:val="000000"/>
        </w:rPr>
        <w:t xml:space="preserve">, </w:t>
      </w:r>
      <w:r w:rsidRPr="00296327">
        <w:rPr>
          <w:rFonts w:ascii="Tahoma" w:hAnsi="Tahoma" w:cs="Tahoma"/>
        </w:rPr>
        <w:t>estabelecida à ______________________ - CEP:_________________</w:t>
      </w:r>
      <w:r w:rsidRPr="00296327">
        <w:rPr>
          <w:rFonts w:ascii="Tahoma" w:hAnsi="Tahoma" w:cs="Tahoma"/>
          <w:color w:val="000000"/>
        </w:rPr>
        <w:t xml:space="preserve">, neste ato denominada simplesmente </w:t>
      </w:r>
      <w:r w:rsidRPr="00296327">
        <w:rPr>
          <w:rFonts w:ascii="Tahoma" w:hAnsi="Tahoma" w:cs="Tahoma"/>
          <w:b/>
          <w:bCs/>
          <w:color w:val="000000"/>
        </w:rPr>
        <w:t>CONTRATADA</w:t>
      </w:r>
      <w:r w:rsidRPr="00296327">
        <w:rPr>
          <w:rFonts w:ascii="Tahoma" w:hAnsi="Tahoma" w:cs="Tahoma"/>
          <w:color w:val="000000"/>
        </w:rPr>
        <w:t xml:space="preserve">, representada pelo </w:t>
      </w:r>
      <w:proofErr w:type="spellStart"/>
      <w:r w:rsidRPr="00296327">
        <w:rPr>
          <w:rFonts w:ascii="Tahoma" w:hAnsi="Tahoma" w:cs="Tahoma"/>
          <w:color w:val="000000"/>
        </w:rPr>
        <w:t>Sr</w:t>
      </w:r>
      <w:proofErr w:type="spellEnd"/>
      <w:r w:rsidRPr="00296327">
        <w:rPr>
          <w:rFonts w:ascii="Tahoma" w:hAnsi="Tahoma" w:cs="Tahoma"/>
          <w:color w:val="000000"/>
        </w:rPr>
        <w:t xml:space="preserve"> (a).</w:t>
      </w:r>
      <w:r w:rsidRPr="00296327">
        <w:rPr>
          <w:rFonts w:ascii="Tahoma" w:hAnsi="Tahoma" w:cs="Tahoma"/>
          <w:b/>
          <w:bCs/>
          <w:color w:val="000000"/>
        </w:rPr>
        <w:t xml:space="preserve"> </w:t>
      </w:r>
      <w:r w:rsidRPr="00296327">
        <w:rPr>
          <w:rFonts w:ascii="Tahoma" w:hAnsi="Tahoma" w:cs="Tahoma"/>
          <w:b/>
          <w:bCs/>
          <w:i/>
          <w:iCs/>
          <w:color w:val="000000"/>
        </w:rPr>
        <w:t>__________________________</w:t>
      </w:r>
      <w:r w:rsidRPr="00296327">
        <w:rPr>
          <w:rFonts w:ascii="Tahoma" w:hAnsi="Tahoma" w:cs="Tahoma"/>
          <w:color w:val="000000"/>
        </w:rPr>
        <w:t>, portador da Carteira de Identidade sob nº _________________, inscrito no Cadastro de Pessoas Físicas sob nº _____________________;</w:t>
      </w:r>
      <w:r w:rsidRPr="00296327">
        <w:rPr>
          <w:rFonts w:ascii="Tahoma" w:hAnsi="Tahoma" w:cs="Tahoma"/>
        </w:rPr>
        <w:t xml:space="preserve"> conforme </w:t>
      </w:r>
      <w:r w:rsidRPr="00296327">
        <w:rPr>
          <w:rFonts w:ascii="Tahoma" w:hAnsi="Tahoma" w:cs="Tahoma"/>
          <w:b/>
          <w:bCs/>
        </w:rPr>
        <w:t xml:space="preserve">Processo Licitatório </w:t>
      </w:r>
      <w:r w:rsidR="008D69EC" w:rsidRPr="00296327">
        <w:rPr>
          <w:rFonts w:ascii="Tahoma" w:hAnsi="Tahoma" w:cs="Tahoma"/>
          <w:b/>
          <w:bCs/>
        </w:rPr>
        <w:t>Concorrência Pública</w:t>
      </w:r>
      <w:r w:rsidRPr="00296327">
        <w:rPr>
          <w:rFonts w:ascii="Tahoma" w:hAnsi="Tahoma" w:cs="Tahoma"/>
        </w:rPr>
        <w:t xml:space="preserve"> </w:t>
      </w:r>
      <w:r w:rsidRPr="00296327">
        <w:rPr>
          <w:rFonts w:ascii="Tahoma" w:hAnsi="Tahoma" w:cs="Tahoma"/>
          <w:b/>
          <w:bCs/>
        </w:rPr>
        <w:t>nº ________/20</w:t>
      </w:r>
      <w:r w:rsidR="008D69EC" w:rsidRPr="00296327">
        <w:rPr>
          <w:rFonts w:ascii="Tahoma" w:hAnsi="Tahoma" w:cs="Tahoma"/>
          <w:b/>
          <w:bCs/>
        </w:rPr>
        <w:t>24</w:t>
      </w:r>
      <w:r w:rsidRPr="00296327">
        <w:rPr>
          <w:rFonts w:ascii="Tahoma" w:hAnsi="Tahoma" w:cs="Tahoma"/>
        </w:rPr>
        <w:t xml:space="preserve">, resolvem assinar o presente Contrato, de acordo com a Lei nº </w:t>
      </w:r>
      <w:r w:rsidR="008D69EC" w:rsidRPr="00296327">
        <w:rPr>
          <w:rFonts w:ascii="Tahoma" w:hAnsi="Tahoma" w:cs="Tahoma"/>
        </w:rPr>
        <w:t>14.133/2021</w:t>
      </w:r>
      <w:r w:rsidRPr="00296327">
        <w:rPr>
          <w:rFonts w:ascii="Tahoma" w:hAnsi="Tahoma" w:cs="Tahoma"/>
        </w:rPr>
        <w:t>, que regerá pelas cláusulas e condições seguintes:</w:t>
      </w:r>
    </w:p>
    <w:p w14:paraId="277D6F51"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1224324C" w14:textId="77777777" w:rsidR="00B04C37" w:rsidRPr="00296327" w:rsidRDefault="00B04C37" w:rsidP="00B04C37">
      <w:pPr>
        <w:widowControl w:val="0"/>
        <w:autoSpaceDE w:val="0"/>
        <w:autoSpaceDN w:val="0"/>
        <w:adjustRightInd w:val="0"/>
        <w:jc w:val="both"/>
        <w:rPr>
          <w:rFonts w:ascii="Tahoma" w:hAnsi="Tahoma" w:cs="Tahoma"/>
          <w:b/>
          <w:bCs/>
          <w:color w:val="000000"/>
        </w:rPr>
      </w:pPr>
      <w:r w:rsidRPr="00296327">
        <w:rPr>
          <w:rFonts w:ascii="Tahoma" w:hAnsi="Tahoma" w:cs="Tahoma"/>
          <w:b/>
          <w:bCs/>
          <w:color w:val="000000"/>
        </w:rPr>
        <w:t xml:space="preserve">CLÁUSULA PRIMEIRA - DO OBJETO </w:t>
      </w:r>
    </w:p>
    <w:p w14:paraId="40669BD2" w14:textId="48C7CC74"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1.1 - </w:t>
      </w:r>
      <w:r w:rsidRPr="00296327">
        <w:rPr>
          <w:rFonts w:ascii="Tahoma" w:hAnsi="Tahoma" w:cs="Tahoma"/>
          <w:color w:val="000000"/>
        </w:rPr>
        <w:t xml:space="preserve">O presente contrato tem por objeto a </w:t>
      </w:r>
      <w:r w:rsidR="008D69EC" w:rsidRPr="00296327">
        <w:rPr>
          <w:rStyle w:val="Fontepargpadro1"/>
          <w:rFonts w:ascii="Tahoma" w:eastAsia="Arial" w:hAnsi="Tahoma" w:cs="Tahoma"/>
          <w:b/>
          <w:bCs/>
          <w:color w:val="000000"/>
        </w:rPr>
        <w:t>Contratação de Empresa para Execução da Segunda Etapa do Projeto Cultivar com os Serviços de Conservação de Água e do Solo com Práticas Mecânicas e de Recuperação Ambiental nos Municípios de Baixo Guandu, Brejetuba, Conceição do Castelo, Itaguaçu e Laranja da Terra no Estado do Espirito Santo</w:t>
      </w:r>
      <w:r w:rsidR="008D69EC" w:rsidRPr="00296327">
        <w:rPr>
          <w:rFonts w:ascii="Tahoma" w:hAnsi="Tahoma" w:cs="Tahoma"/>
          <w:b/>
          <w:bCs/>
          <w:color w:val="000000"/>
        </w:rPr>
        <w:t>, Conforme Convênio nº 935870/2022/Ministério do Desenvolvimento Regional - MD</w:t>
      </w:r>
      <w:r w:rsidR="0015605C">
        <w:rPr>
          <w:rFonts w:ascii="Tahoma" w:hAnsi="Tahoma" w:cs="Tahoma"/>
          <w:b/>
          <w:bCs/>
          <w:color w:val="000000"/>
        </w:rPr>
        <w:t>R</w:t>
      </w:r>
      <w:r w:rsidRPr="00296327">
        <w:rPr>
          <w:rFonts w:ascii="Tahoma" w:hAnsi="Tahoma" w:cs="Tahoma"/>
          <w:i/>
          <w:iCs/>
          <w:color w:val="000000"/>
        </w:rPr>
        <w:t>,</w:t>
      </w:r>
      <w:r w:rsidRPr="00296327">
        <w:rPr>
          <w:rFonts w:ascii="Tahoma" w:hAnsi="Tahoma" w:cs="Tahoma"/>
          <w:color w:val="000000"/>
        </w:rPr>
        <w:t xml:space="preserve"> conforme especificações contidas no Edital de </w:t>
      </w:r>
      <w:r w:rsidR="008D69EC" w:rsidRPr="00296327">
        <w:rPr>
          <w:rFonts w:ascii="Tahoma" w:hAnsi="Tahoma" w:cs="Tahoma"/>
          <w:color w:val="000000"/>
        </w:rPr>
        <w:t>Concorrência Pública</w:t>
      </w:r>
      <w:r w:rsidRPr="00296327">
        <w:rPr>
          <w:rFonts w:ascii="Tahoma" w:hAnsi="Tahoma" w:cs="Tahoma"/>
          <w:color w:val="000000"/>
        </w:rPr>
        <w:t xml:space="preserve"> n° _______/20</w:t>
      </w:r>
      <w:r w:rsidR="008D69EC" w:rsidRPr="00296327">
        <w:rPr>
          <w:rFonts w:ascii="Tahoma" w:hAnsi="Tahoma" w:cs="Tahoma"/>
          <w:color w:val="000000"/>
        </w:rPr>
        <w:t>24</w:t>
      </w:r>
      <w:r w:rsidRPr="00296327">
        <w:rPr>
          <w:rFonts w:ascii="Tahoma" w:hAnsi="Tahoma" w:cs="Tahoma"/>
          <w:color w:val="000000"/>
        </w:rPr>
        <w:t xml:space="preserve"> e seus Anexos, em regime de empreitada por PREÇO UNITÁRIO. </w:t>
      </w:r>
    </w:p>
    <w:p w14:paraId="3B74AE9E"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065BA963" w14:textId="77777777" w:rsidR="00B04C37" w:rsidRPr="00296327" w:rsidRDefault="00B04C37" w:rsidP="00B04C37">
      <w:pPr>
        <w:widowControl w:val="0"/>
        <w:autoSpaceDE w:val="0"/>
        <w:autoSpaceDN w:val="0"/>
        <w:adjustRightInd w:val="0"/>
        <w:jc w:val="both"/>
        <w:rPr>
          <w:rFonts w:ascii="Tahoma" w:hAnsi="Tahoma" w:cs="Tahoma"/>
          <w:b/>
          <w:bCs/>
          <w:color w:val="000000"/>
        </w:rPr>
      </w:pPr>
      <w:r w:rsidRPr="00296327">
        <w:rPr>
          <w:rFonts w:ascii="Tahoma" w:hAnsi="Tahoma" w:cs="Tahoma"/>
          <w:b/>
          <w:bCs/>
          <w:color w:val="000000"/>
        </w:rPr>
        <w:t>CLÁUSULA SEGUNDA - DO VALOR E CONDIÇÕES DE PAGAMENTO</w:t>
      </w:r>
    </w:p>
    <w:p w14:paraId="057DE11B" w14:textId="3B297CAE"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2.1 - </w:t>
      </w:r>
      <w:r w:rsidR="009E3FA7" w:rsidRPr="00296327">
        <w:rPr>
          <w:rFonts w:ascii="Tahoma" w:hAnsi="Tahoma" w:cs="Tahoma"/>
          <w:color w:val="000000"/>
        </w:rPr>
        <w:t>O valor global do presente contrato é de R$..................... (..................), o qual corresponde à execução dos serviços, fornecimento dos materiais, a utilização dos equipamentos, instalações e todos os demais encargos, custos diretos e indiretos desta empreitada, inclusive tributos, contribuições sociais e encargos trabalhistas. Deste valor, R$____</w:t>
      </w:r>
      <w:proofErr w:type="gramStart"/>
      <w:r w:rsidR="009E3FA7" w:rsidRPr="00296327">
        <w:rPr>
          <w:rFonts w:ascii="Tahoma" w:hAnsi="Tahoma" w:cs="Tahoma"/>
          <w:color w:val="000000"/>
        </w:rPr>
        <w:t>_(</w:t>
      </w:r>
      <w:proofErr w:type="gramEnd"/>
      <w:r w:rsidR="009E3FA7" w:rsidRPr="00296327">
        <w:rPr>
          <w:rFonts w:ascii="Tahoma" w:hAnsi="Tahoma" w:cs="Tahoma"/>
          <w:color w:val="000000"/>
        </w:rPr>
        <w:t>_____) corresponde aos materiais e R$ ______(_____) a mão de obra.</w:t>
      </w:r>
      <w:r w:rsidRPr="00296327">
        <w:rPr>
          <w:rFonts w:ascii="Tahoma" w:hAnsi="Tahoma" w:cs="Tahoma"/>
          <w:color w:val="000000"/>
        </w:rPr>
        <w:t xml:space="preserve"> </w:t>
      </w:r>
    </w:p>
    <w:p w14:paraId="49318DBE"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0D179010" w14:textId="02100A35"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2.2 - </w:t>
      </w:r>
      <w:r w:rsidRPr="00296327">
        <w:rPr>
          <w:rFonts w:ascii="Tahoma" w:hAnsi="Tahoma" w:cs="Tahoma"/>
          <w:color w:val="000000"/>
        </w:rPr>
        <w:t xml:space="preserve">Os pagamentos serão efetuados mensalmente, até o </w:t>
      </w:r>
      <w:r w:rsidR="009E3FA7" w:rsidRPr="00296327">
        <w:rPr>
          <w:rFonts w:ascii="Tahoma" w:hAnsi="Tahoma" w:cs="Tahoma"/>
          <w:color w:val="000000"/>
        </w:rPr>
        <w:t>10</w:t>
      </w:r>
      <w:r w:rsidRPr="00296327">
        <w:rPr>
          <w:rFonts w:ascii="Tahoma" w:hAnsi="Tahoma" w:cs="Tahoma"/>
          <w:color w:val="000000"/>
        </w:rPr>
        <w:t>° (</w:t>
      </w:r>
      <w:r w:rsidR="009E3FA7" w:rsidRPr="00296327">
        <w:rPr>
          <w:rFonts w:ascii="Tahoma" w:hAnsi="Tahoma" w:cs="Tahoma"/>
          <w:color w:val="000000"/>
        </w:rPr>
        <w:t>décimo</w:t>
      </w:r>
      <w:r w:rsidRPr="00296327">
        <w:rPr>
          <w:rFonts w:ascii="Tahoma" w:hAnsi="Tahoma" w:cs="Tahoma"/>
          <w:color w:val="000000"/>
        </w:rPr>
        <w:t>) dia útil do mês subsequente, mediante medições mensais a serem executadas ao longo da prestação dos serviços, que serão atestados pelo Responsável Técnico do Consórcio Público Rio Guandu e mediante apresentação de Nota Fiscal na Secretaria Executiva do Consórcio, juntamente com as guias quitadas de GFIP, GPS, e respectivas Folhas de Pagamento referente a matricula especifica do INSS, PIS, COFINS referente à Nota Fiscal emitida para pagamento com a devida identificação da mesma</w:t>
      </w:r>
      <w:r w:rsidR="008D69EC" w:rsidRPr="00296327">
        <w:rPr>
          <w:rFonts w:ascii="Tahoma" w:hAnsi="Tahoma" w:cs="Tahoma"/>
          <w:color w:val="000000"/>
        </w:rPr>
        <w:t>, conforme disposto no item 19 do Edital</w:t>
      </w:r>
      <w:r w:rsidR="009E3FA7" w:rsidRPr="00296327">
        <w:rPr>
          <w:rFonts w:ascii="Tahoma" w:hAnsi="Tahoma" w:cs="Tahoma"/>
          <w:color w:val="000000"/>
        </w:rPr>
        <w:t xml:space="preserve"> e item 16 do Termo de Referência</w:t>
      </w:r>
      <w:r w:rsidRPr="00296327">
        <w:rPr>
          <w:rFonts w:ascii="Tahoma" w:hAnsi="Tahoma" w:cs="Tahoma"/>
          <w:color w:val="000000"/>
        </w:rPr>
        <w:t xml:space="preserve">. </w:t>
      </w:r>
    </w:p>
    <w:p w14:paraId="5BFE67B7"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49DDB045"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OBS: (Deverá constar no corpo da nota fiscal o n° do contrato). </w:t>
      </w:r>
    </w:p>
    <w:p w14:paraId="58C02A45" w14:textId="77777777" w:rsidR="00B04C37" w:rsidRPr="00296327" w:rsidRDefault="00B04C37" w:rsidP="00B04C37">
      <w:pPr>
        <w:widowControl w:val="0"/>
        <w:autoSpaceDE w:val="0"/>
        <w:autoSpaceDN w:val="0"/>
        <w:adjustRightInd w:val="0"/>
        <w:jc w:val="both"/>
        <w:rPr>
          <w:rFonts w:ascii="Tahoma" w:hAnsi="Tahoma" w:cs="Tahoma"/>
          <w:color w:val="000000"/>
        </w:rPr>
      </w:pPr>
    </w:p>
    <w:p w14:paraId="5F2285C9"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2.3 -</w:t>
      </w:r>
      <w:r w:rsidRPr="00296327">
        <w:rPr>
          <w:rFonts w:ascii="Tahoma" w:hAnsi="Tahoma" w:cs="Tahoma"/>
          <w:color w:val="000000"/>
        </w:rPr>
        <w:t xml:space="preserve"> Para liberação do pagamento das notas fiscais, a contratada deverá anexar cópias autenticadas da folha de pagamento e das guias de recolhimento dos encargos sociais, que deverão ser emitidos </w:t>
      </w:r>
      <w:r w:rsidRPr="00296327">
        <w:rPr>
          <w:rFonts w:ascii="Tahoma" w:hAnsi="Tahoma" w:cs="Tahoma"/>
          <w:color w:val="000000"/>
        </w:rPr>
        <w:lastRenderedPageBreak/>
        <w:t xml:space="preserve">especificamente para a execução da obra/serviços, objeto da presente contratação. </w:t>
      </w:r>
    </w:p>
    <w:p w14:paraId="4A735F5D"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471E497A" w14:textId="77777777" w:rsidR="00B04C37" w:rsidRPr="00296327" w:rsidRDefault="00B04C37" w:rsidP="00B04C37">
      <w:pPr>
        <w:widowControl w:val="0"/>
        <w:autoSpaceDE w:val="0"/>
        <w:autoSpaceDN w:val="0"/>
        <w:adjustRightInd w:val="0"/>
        <w:jc w:val="both"/>
        <w:rPr>
          <w:rFonts w:ascii="Tahoma" w:hAnsi="Tahoma" w:cs="Tahoma"/>
          <w:b/>
          <w:bCs/>
          <w:color w:val="000000"/>
        </w:rPr>
      </w:pPr>
      <w:r w:rsidRPr="00296327">
        <w:rPr>
          <w:rFonts w:ascii="Tahoma" w:hAnsi="Tahoma" w:cs="Tahoma"/>
          <w:b/>
          <w:bCs/>
          <w:color w:val="000000"/>
        </w:rPr>
        <w:t xml:space="preserve">CLÁUSULA TERCEIRA - DA AVALIAÇÃO DA EXECUÇÃO DO OBJETO </w:t>
      </w:r>
    </w:p>
    <w:p w14:paraId="6FF5AD3A"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3.1 - </w:t>
      </w:r>
      <w:r w:rsidRPr="00296327">
        <w:rPr>
          <w:rFonts w:ascii="Tahoma" w:hAnsi="Tahoma" w:cs="Tahoma"/>
          <w:color w:val="000000"/>
        </w:rPr>
        <w:t xml:space="preserve">O CONTRATANTE indicará um gestor do contrato que será responsável pelo acompanhamento e fiscalização da sua execução, registrando em relatório todas as ocorrências e deficiências eventualmente verificadas, emitindo, caso constate alguma irregularidade, notificação a ser encaminhada à CONTRATADA para correções. </w:t>
      </w:r>
    </w:p>
    <w:p w14:paraId="3F037717"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02FC924A"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3.2 - </w:t>
      </w:r>
      <w:r w:rsidRPr="00296327">
        <w:rPr>
          <w:rFonts w:ascii="Tahoma" w:hAnsi="Tahoma" w:cs="Tahoma"/>
          <w:color w:val="000000"/>
        </w:rPr>
        <w:t xml:space="preserve">A fiscalização do CONTRATANTE terá livre acesso ao local dos serviços, devendo a CONTRATADA colocar a sua disposição os elementos que forem necessários ao desempenho de suas atribuições. </w:t>
      </w:r>
    </w:p>
    <w:p w14:paraId="2E84C7B2" w14:textId="77777777" w:rsidR="00B04C37" w:rsidRPr="00296327" w:rsidRDefault="00B04C37" w:rsidP="00B04C37">
      <w:pPr>
        <w:widowControl w:val="0"/>
        <w:autoSpaceDE w:val="0"/>
        <w:autoSpaceDN w:val="0"/>
        <w:adjustRightInd w:val="0"/>
        <w:jc w:val="both"/>
        <w:rPr>
          <w:rFonts w:ascii="Tahoma" w:hAnsi="Tahoma" w:cs="Tahoma"/>
          <w:color w:val="000000"/>
        </w:rPr>
      </w:pPr>
    </w:p>
    <w:p w14:paraId="36EDD4F4"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3.3 - </w:t>
      </w:r>
      <w:r w:rsidRPr="00296327">
        <w:rPr>
          <w:rFonts w:ascii="Tahoma" w:hAnsi="Tahoma" w:cs="Tahoma"/>
          <w:color w:val="000000"/>
        </w:rPr>
        <w:t>É vedado ao CONTRATANTE e a seu representante, exercer poder de mando sobre os empregados da CONTRATADA, reportando-se somente aos prepostos e responsáveis por ela indicados.</w:t>
      </w:r>
    </w:p>
    <w:p w14:paraId="5D0F6496"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3292C76D"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CLÁUSULA QUARTA - DOS REAJUSTES </w:t>
      </w:r>
    </w:p>
    <w:p w14:paraId="43F980E1" w14:textId="099FA95A"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4.1 </w:t>
      </w:r>
      <w:r w:rsidRPr="00296327">
        <w:rPr>
          <w:rFonts w:ascii="Tahoma" w:hAnsi="Tahoma" w:cs="Tahoma"/>
          <w:color w:val="000000"/>
        </w:rPr>
        <w:t xml:space="preserve">- Havendo alterações na conjuntura econômica, que resulte em desequilíbrio econômico financeiro permanente, nas condições do contrato e nas hipóteses autorizadas pela Lei de Licitações, o CONTRATANTE e a CONTRATADA poderão restabelecer o equilíbrio econômico financeiro do contrato, nos termos do artigo </w:t>
      </w:r>
      <w:r w:rsidR="00C20BC7" w:rsidRPr="00296327">
        <w:rPr>
          <w:rFonts w:ascii="Tahoma" w:hAnsi="Tahoma" w:cs="Tahoma"/>
          <w:color w:val="000000"/>
        </w:rPr>
        <w:t>124</w:t>
      </w:r>
      <w:r w:rsidRPr="00296327">
        <w:rPr>
          <w:rFonts w:ascii="Tahoma" w:hAnsi="Tahoma" w:cs="Tahoma"/>
          <w:color w:val="000000"/>
        </w:rPr>
        <w:t xml:space="preserve">, II, "d" da Lei Federal nº. </w:t>
      </w:r>
      <w:r w:rsidR="009E3FA7" w:rsidRPr="00296327">
        <w:rPr>
          <w:rFonts w:ascii="Tahoma" w:hAnsi="Tahoma" w:cs="Tahoma"/>
          <w:color w:val="000000"/>
        </w:rPr>
        <w:t>14.133/2021</w:t>
      </w:r>
      <w:r w:rsidRPr="00296327">
        <w:rPr>
          <w:rFonts w:ascii="Tahoma" w:hAnsi="Tahoma" w:cs="Tahoma"/>
          <w:color w:val="000000"/>
        </w:rPr>
        <w:t xml:space="preserve">, por repactuação precedida de cálculo e demonstração analítica do aumento ou diminuição dos custos, obedecidos os critérios estabelecidos, e tendo como limite a média dos preços encontrados no mercado em geral. </w:t>
      </w:r>
    </w:p>
    <w:p w14:paraId="55D2213C"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7951F168"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4.2 </w:t>
      </w:r>
      <w:r w:rsidRPr="00296327">
        <w:rPr>
          <w:rFonts w:ascii="Tahoma" w:hAnsi="Tahoma" w:cs="Tahoma"/>
          <w:color w:val="000000"/>
        </w:rPr>
        <w:t xml:space="preserve">- Para fins de recomposição dos preços praticados no contrato, deverá a CONTRATADA demonstrar de forma efetiva e irrefutável a variação ocorrida, mediante documentos oficiais incontestáveis, permitindo sua perfeita aferição e inconteste aplicação ao pactuado. </w:t>
      </w:r>
    </w:p>
    <w:p w14:paraId="57A71139"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3F4CAE05"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4.2.1 </w:t>
      </w:r>
      <w:r w:rsidRPr="00296327">
        <w:rPr>
          <w:rFonts w:ascii="Tahoma" w:hAnsi="Tahoma" w:cs="Tahoma"/>
          <w:color w:val="000000"/>
        </w:rPr>
        <w:t xml:space="preserve">- A solicitação de recomposição de preços se dará formalmente, por meio de documento escrito e mediante protocolo, dirigido ao fiscal do contrato, acompanhado dos demais documentos comprobatórios, apresentando as razões de fato e de direito, bem como os cálculos demonstrativos que comprovem a fidedignidade do pleito. </w:t>
      </w:r>
    </w:p>
    <w:p w14:paraId="7BBCC862"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14605E40" w14:textId="04C43D86"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4.2.2 </w:t>
      </w:r>
      <w:r w:rsidRPr="00296327">
        <w:rPr>
          <w:rFonts w:ascii="Tahoma" w:hAnsi="Tahoma" w:cs="Tahoma"/>
          <w:color w:val="000000"/>
        </w:rPr>
        <w:t>- Só será admitido reajuste se o prazo de execução do objeto sofrer prorrogação, observados os termos d</w:t>
      </w:r>
      <w:r w:rsidR="00C20BC7" w:rsidRPr="00296327">
        <w:rPr>
          <w:rFonts w:ascii="Tahoma" w:hAnsi="Tahoma" w:cs="Tahoma"/>
          <w:color w:val="000000"/>
        </w:rPr>
        <w:t>a</w:t>
      </w:r>
      <w:r w:rsidRPr="00296327">
        <w:rPr>
          <w:rFonts w:ascii="Tahoma" w:hAnsi="Tahoma" w:cs="Tahoma"/>
          <w:color w:val="000000"/>
        </w:rPr>
        <w:t xml:space="preserve"> </w:t>
      </w:r>
      <w:r w:rsidR="00C20BC7" w:rsidRPr="00296327">
        <w:rPr>
          <w:rFonts w:ascii="Tahoma" w:hAnsi="Tahoma" w:cs="Tahoma"/>
          <w:color w:val="000000"/>
        </w:rPr>
        <w:t>Concorrência Pública</w:t>
      </w:r>
      <w:r w:rsidRPr="00296327">
        <w:rPr>
          <w:rFonts w:ascii="Tahoma" w:hAnsi="Tahoma" w:cs="Tahoma"/>
          <w:color w:val="000000"/>
        </w:rPr>
        <w:t xml:space="preserve"> e da Lei de Licitações, após o contrato atingir vigência superior a 12 (doze) meses, salvo se a prorrogação ocorrer por culpa exclusiva da Contratada, hipótese em que não haverá reajuste. </w:t>
      </w:r>
    </w:p>
    <w:p w14:paraId="500C8076"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0AA90616"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4.2.3 </w:t>
      </w:r>
      <w:r w:rsidRPr="00296327">
        <w:rPr>
          <w:rFonts w:ascii="Tahoma" w:hAnsi="Tahoma" w:cs="Tahoma"/>
          <w:color w:val="000000"/>
        </w:rPr>
        <w:t xml:space="preserve">- Será utilizada a seguinte forma padrão para reajuste contratual, qual seja: </w:t>
      </w:r>
    </w:p>
    <w:p w14:paraId="115B3DF5"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color w:val="000000"/>
        </w:rPr>
        <w:t xml:space="preserve">R = </w:t>
      </w:r>
      <w:proofErr w:type="gramStart"/>
      <w:r w:rsidRPr="00296327">
        <w:rPr>
          <w:rFonts w:ascii="Tahoma" w:hAnsi="Tahoma" w:cs="Tahoma"/>
          <w:color w:val="000000"/>
        </w:rPr>
        <w:t>V( I</w:t>
      </w:r>
      <w:proofErr w:type="gramEnd"/>
      <w:r w:rsidRPr="00296327">
        <w:rPr>
          <w:rFonts w:ascii="Tahoma" w:hAnsi="Tahoma" w:cs="Tahoma"/>
          <w:color w:val="000000"/>
        </w:rPr>
        <w:t xml:space="preserve">1 - 1), </w:t>
      </w:r>
    </w:p>
    <w:p w14:paraId="746489D0"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color w:val="000000"/>
        </w:rPr>
        <w:t xml:space="preserve">Io </w:t>
      </w:r>
    </w:p>
    <w:p w14:paraId="5007D80A"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color w:val="000000"/>
        </w:rPr>
        <w:t xml:space="preserve">Onde: </w:t>
      </w:r>
    </w:p>
    <w:p w14:paraId="57F7CBA0"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color w:val="000000"/>
        </w:rPr>
        <w:t xml:space="preserve">R = Reajuste. </w:t>
      </w:r>
    </w:p>
    <w:p w14:paraId="584BAAB7"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color w:val="000000"/>
        </w:rPr>
        <w:t xml:space="preserve">V = Valor do contrato. </w:t>
      </w:r>
    </w:p>
    <w:p w14:paraId="69E11667"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color w:val="000000"/>
        </w:rPr>
        <w:t xml:space="preserve">I1 = Índice relativo à data do reajuste pretendido. </w:t>
      </w:r>
    </w:p>
    <w:p w14:paraId="7B256B25"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color w:val="000000"/>
        </w:rPr>
        <w:t xml:space="preserve">Io = Índice da data da proposta ou da planilha a que se refere. </w:t>
      </w:r>
    </w:p>
    <w:p w14:paraId="658C62B3"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55B35B65" w14:textId="3518D29A"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4.3 </w:t>
      </w:r>
      <w:r w:rsidRPr="00296327">
        <w:rPr>
          <w:rFonts w:ascii="Tahoma" w:hAnsi="Tahoma" w:cs="Tahoma"/>
          <w:color w:val="000000"/>
        </w:rPr>
        <w:t xml:space="preserve">- Os reajustes permitidos pelo artigo </w:t>
      </w:r>
      <w:r w:rsidR="00A82371" w:rsidRPr="00296327">
        <w:rPr>
          <w:rFonts w:ascii="Tahoma" w:hAnsi="Tahoma" w:cs="Tahoma"/>
          <w:color w:val="000000"/>
        </w:rPr>
        <w:t>124</w:t>
      </w:r>
      <w:r w:rsidRPr="00296327">
        <w:rPr>
          <w:rFonts w:ascii="Tahoma" w:hAnsi="Tahoma" w:cs="Tahoma"/>
          <w:color w:val="000000"/>
        </w:rPr>
        <w:t xml:space="preserve">, da Lei n. </w:t>
      </w:r>
      <w:r w:rsidR="00A82371" w:rsidRPr="00296327">
        <w:rPr>
          <w:rFonts w:ascii="Tahoma" w:hAnsi="Tahoma" w:cs="Tahoma"/>
          <w:color w:val="000000"/>
        </w:rPr>
        <w:t>14.133/2021</w:t>
      </w:r>
      <w:r w:rsidRPr="00296327">
        <w:rPr>
          <w:rFonts w:ascii="Tahoma" w:hAnsi="Tahoma" w:cs="Tahoma"/>
          <w:color w:val="000000"/>
        </w:rPr>
        <w:t xml:space="preserve">, serão concedidos após decorridos 12 (doze) meses de vigência do contrato, contados da apresentação da proposta, mediante provocação da CONTRATADA, desde que o reajuste pleiteado seja comprovado por meio de apresentação de planilhas analíticas, que passarão por análise contábil de funcionários designados pelo Consórcio Público Rio Guandu. </w:t>
      </w:r>
    </w:p>
    <w:p w14:paraId="5CC620E2"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37E86D39"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4.4 </w:t>
      </w:r>
      <w:r w:rsidRPr="00296327">
        <w:rPr>
          <w:rFonts w:ascii="Tahoma" w:hAnsi="Tahoma" w:cs="Tahoma"/>
          <w:color w:val="000000"/>
        </w:rPr>
        <w:t xml:space="preserve">- Os preços praticados que sofrerem revisão não poderão ultrapassar os preços praticados no mercado, mantendo-se a diferença percentual apurada entre o valor originalmente constante da proposta e aquele vigente no mercado à época da contratação. </w:t>
      </w:r>
    </w:p>
    <w:p w14:paraId="6AB2E57E"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6C1AFF0B" w14:textId="77777777" w:rsidR="00B04C37" w:rsidRPr="00296327" w:rsidRDefault="00B04C37" w:rsidP="00B04C37">
      <w:pPr>
        <w:widowControl w:val="0"/>
        <w:tabs>
          <w:tab w:val="left" w:pos="567"/>
        </w:tabs>
        <w:autoSpaceDE w:val="0"/>
        <w:autoSpaceDN w:val="0"/>
        <w:adjustRightInd w:val="0"/>
        <w:ind w:left="567"/>
        <w:jc w:val="both"/>
        <w:rPr>
          <w:rFonts w:ascii="Tahoma" w:hAnsi="Tahoma" w:cs="Tahoma"/>
          <w:color w:val="000000"/>
        </w:rPr>
      </w:pPr>
      <w:r w:rsidRPr="00296327">
        <w:rPr>
          <w:rFonts w:ascii="Tahoma" w:hAnsi="Tahoma" w:cs="Tahoma"/>
          <w:b/>
          <w:bCs/>
          <w:color w:val="000000"/>
        </w:rPr>
        <w:lastRenderedPageBreak/>
        <w:t xml:space="preserve">4.4.1 </w:t>
      </w:r>
      <w:r w:rsidRPr="00296327">
        <w:rPr>
          <w:rFonts w:ascii="Tahoma" w:hAnsi="Tahoma" w:cs="Tahoma"/>
          <w:color w:val="000000"/>
        </w:rPr>
        <w:t xml:space="preserve">- Serão considerados compatíveis com os de mercado os preços que forem iguais ou inferiores à média daqueles apurados pelo setor demandante, na pesquisa de estimativa de preços. </w:t>
      </w:r>
    </w:p>
    <w:p w14:paraId="62B734E4"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2974FE40"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4.5 </w:t>
      </w:r>
      <w:r w:rsidRPr="00296327">
        <w:rPr>
          <w:rFonts w:ascii="Tahoma" w:hAnsi="Tahoma" w:cs="Tahoma"/>
          <w:color w:val="000000"/>
        </w:rPr>
        <w:t xml:space="preserve">- Caso o preço praticado seja superior à média dos preços de mercado, o CONTRATANTE solicitará à CONTRATADA, mediante correspondência, a redução do preço praticado, de forma a adequá-lo ao preço usual no mercado. </w:t>
      </w:r>
    </w:p>
    <w:p w14:paraId="084A948D"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30319AA6"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4.5.1 </w:t>
      </w:r>
      <w:r w:rsidRPr="00296327">
        <w:rPr>
          <w:rFonts w:ascii="Tahoma" w:hAnsi="Tahoma" w:cs="Tahoma"/>
          <w:color w:val="000000"/>
        </w:rPr>
        <w:t xml:space="preserve">- Em caso de discordância da CONTRATADA em adequar seu preço àquele praticado no mercado, o CONTRATANTE reserva-se no direito de rescindir o contrato. </w:t>
      </w:r>
    </w:p>
    <w:p w14:paraId="7A069955"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6A355992" w14:textId="672256C6"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4.6 </w:t>
      </w:r>
      <w:r w:rsidRPr="00296327">
        <w:rPr>
          <w:rFonts w:ascii="Tahoma" w:hAnsi="Tahoma" w:cs="Tahoma"/>
          <w:color w:val="000000"/>
        </w:rPr>
        <w:t xml:space="preserve">- Os preços propostos, poderão ser reajustados somente em conformidade com as normas vigentes, contados desde a data prevista para a apresentação da proposta, obedecendo-se, todavia, ao disposto nas Leis </w:t>
      </w:r>
      <w:proofErr w:type="spellStart"/>
      <w:r w:rsidRPr="00296327">
        <w:rPr>
          <w:rFonts w:ascii="Tahoma" w:hAnsi="Tahoma" w:cs="Tahoma"/>
          <w:color w:val="000000"/>
        </w:rPr>
        <w:t>nº</w:t>
      </w:r>
      <w:r w:rsidR="00566465" w:rsidRPr="00296327">
        <w:rPr>
          <w:rFonts w:ascii="Tahoma" w:hAnsi="Tahoma" w:cs="Tahoma"/>
          <w:color w:val="000000"/>
        </w:rPr>
        <w:t>s</w:t>
      </w:r>
      <w:proofErr w:type="spellEnd"/>
      <w:r w:rsidR="00A23219" w:rsidRPr="00296327">
        <w:rPr>
          <w:rFonts w:ascii="Tahoma" w:hAnsi="Tahoma" w:cs="Tahoma"/>
          <w:color w:val="000000"/>
        </w:rPr>
        <w:t>.</w:t>
      </w:r>
      <w:r w:rsidRPr="00296327">
        <w:rPr>
          <w:rFonts w:ascii="Tahoma" w:hAnsi="Tahoma" w:cs="Tahoma"/>
          <w:color w:val="000000"/>
        </w:rPr>
        <w:t xml:space="preserve"> 8.880/</w:t>
      </w:r>
      <w:proofErr w:type="gramStart"/>
      <w:r w:rsidRPr="00296327">
        <w:rPr>
          <w:rFonts w:ascii="Tahoma" w:hAnsi="Tahoma" w:cs="Tahoma"/>
          <w:color w:val="000000"/>
        </w:rPr>
        <w:t>94,  9.069</w:t>
      </w:r>
      <w:proofErr w:type="gramEnd"/>
      <w:r w:rsidRPr="00296327">
        <w:rPr>
          <w:rFonts w:ascii="Tahoma" w:hAnsi="Tahoma" w:cs="Tahoma"/>
          <w:color w:val="000000"/>
        </w:rPr>
        <w:t>/95 e 10.192/01.</w:t>
      </w:r>
    </w:p>
    <w:p w14:paraId="1BBA3472"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517ABD4C"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4.7 </w:t>
      </w:r>
      <w:r w:rsidRPr="00296327">
        <w:rPr>
          <w:rFonts w:ascii="Tahoma" w:hAnsi="Tahoma" w:cs="Tahoma"/>
          <w:color w:val="000000"/>
        </w:rPr>
        <w:t xml:space="preserve">- Os reajustamentos de preços estarão, ainda, sujeitos a leis complementares, Medidas Provisórias e Decretos que venham a regulamentar novos procedimentos em função das medidas econômicas de interesse do País, do Estado do Espírito Santo, vedado qualquer reajustamento que implique em reconstituição de preços em razão do desconto proposto na licitação. </w:t>
      </w:r>
    </w:p>
    <w:p w14:paraId="6CBCFC2D"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292335F2"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4.8 </w:t>
      </w:r>
      <w:r w:rsidRPr="00296327">
        <w:rPr>
          <w:rFonts w:ascii="Tahoma" w:hAnsi="Tahoma" w:cs="Tahoma"/>
          <w:color w:val="000000"/>
        </w:rPr>
        <w:t xml:space="preserve">- Fica a contratada ciente de que deverá ser dada especial atenção aos aspectos de meio ambiente durante a execução dos serviços, a fim de minimizar os efeitos negativos de impacto ambiental que porventura sejam causados em função de execução dos serviços. </w:t>
      </w:r>
    </w:p>
    <w:p w14:paraId="46D95876"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1B236EA7"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CLÁUSULA QUINTA - DOS RECURSOS </w:t>
      </w:r>
    </w:p>
    <w:p w14:paraId="3958B098" w14:textId="338BACEB"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5.1 - </w:t>
      </w:r>
      <w:r w:rsidRPr="00296327">
        <w:rPr>
          <w:rFonts w:ascii="Tahoma" w:hAnsi="Tahoma" w:cs="Tahoma"/>
          <w:color w:val="000000"/>
        </w:rPr>
        <w:t xml:space="preserve">Para cobertura da presente despesa será utilizado recurso do Orçamento vigente na seguinte </w:t>
      </w:r>
      <w:r w:rsidR="00C11374" w:rsidRPr="00296327">
        <w:rPr>
          <w:rFonts w:ascii="Tahoma" w:hAnsi="Tahoma" w:cs="Tahoma"/>
          <w:color w:val="000000"/>
        </w:rPr>
        <w:t>dotação</w:t>
      </w:r>
      <w:r w:rsidRPr="00296327">
        <w:rPr>
          <w:rFonts w:ascii="Tahoma" w:hAnsi="Tahoma" w:cs="Tahoma"/>
          <w:color w:val="000000"/>
        </w:rPr>
        <w:t xml:space="preserve">: </w:t>
      </w:r>
    </w:p>
    <w:p w14:paraId="1A7B8C57" w14:textId="77777777" w:rsidR="00B04C37" w:rsidRPr="00296327" w:rsidRDefault="00B04C37" w:rsidP="00B04C37">
      <w:pPr>
        <w:widowControl w:val="0"/>
        <w:autoSpaceDE w:val="0"/>
        <w:autoSpaceDN w:val="0"/>
        <w:adjustRightInd w:val="0"/>
        <w:jc w:val="both"/>
        <w:rPr>
          <w:rFonts w:ascii="Tahoma" w:hAnsi="Tahoma" w:cs="Tahoma"/>
          <w:color w:val="000000"/>
        </w:rPr>
      </w:pPr>
    </w:p>
    <w:p w14:paraId="2B633A2F" w14:textId="77777777" w:rsidR="00566465" w:rsidRPr="00566465" w:rsidRDefault="00566465" w:rsidP="00566465">
      <w:pPr>
        <w:widowControl w:val="0"/>
        <w:autoSpaceDE w:val="0"/>
        <w:autoSpaceDN w:val="0"/>
        <w:adjustRightInd w:val="0"/>
        <w:jc w:val="both"/>
        <w:rPr>
          <w:rFonts w:ascii="Tahoma" w:hAnsi="Tahoma" w:cs="Tahoma"/>
          <w:b/>
          <w:bCs/>
          <w:color w:val="000000"/>
        </w:rPr>
      </w:pPr>
      <w:r w:rsidRPr="00566465">
        <w:rPr>
          <w:rFonts w:ascii="Tahoma" w:hAnsi="Tahoma" w:cs="Tahoma"/>
          <w:b/>
          <w:bCs/>
          <w:color w:val="000000"/>
        </w:rPr>
        <w:t xml:space="preserve">3.3.90.39.00.00.00.00.100100 – </w:t>
      </w:r>
      <w:r w:rsidRPr="00566465">
        <w:rPr>
          <w:rFonts w:ascii="Tahoma" w:hAnsi="Tahoma" w:cs="Tahoma"/>
          <w:color w:val="000000"/>
        </w:rPr>
        <w:t>Outros serviços de terceiros – pessoa jurídica</w:t>
      </w:r>
    </w:p>
    <w:p w14:paraId="18BBE216" w14:textId="77777777" w:rsidR="00566465" w:rsidRPr="00566465" w:rsidRDefault="00566465" w:rsidP="00566465">
      <w:pPr>
        <w:widowControl w:val="0"/>
        <w:autoSpaceDE w:val="0"/>
        <w:autoSpaceDN w:val="0"/>
        <w:adjustRightInd w:val="0"/>
        <w:jc w:val="both"/>
        <w:rPr>
          <w:rFonts w:ascii="Tahoma" w:hAnsi="Tahoma" w:cs="Tahoma"/>
          <w:color w:val="000000"/>
        </w:rPr>
      </w:pPr>
    </w:p>
    <w:p w14:paraId="7ADD24A1" w14:textId="34FD5C84" w:rsidR="00566465" w:rsidRPr="00566465" w:rsidRDefault="00566465" w:rsidP="00566465">
      <w:pPr>
        <w:widowControl w:val="0"/>
        <w:autoSpaceDE w:val="0"/>
        <w:autoSpaceDN w:val="0"/>
        <w:adjustRightInd w:val="0"/>
        <w:jc w:val="both"/>
        <w:rPr>
          <w:rFonts w:ascii="Tahoma" w:hAnsi="Tahoma" w:cs="Tahoma"/>
          <w:color w:val="000000"/>
        </w:rPr>
      </w:pPr>
      <w:r w:rsidRPr="00566465">
        <w:rPr>
          <w:rFonts w:ascii="Tahoma" w:hAnsi="Tahoma" w:cs="Tahoma"/>
          <w:b/>
          <w:bCs/>
          <w:color w:val="000000"/>
        </w:rPr>
        <w:t>CONTRAPARTIDA</w:t>
      </w:r>
      <w:r w:rsidRPr="00566465">
        <w:rPr>
          <w:rFonts w:ascii="Tahoma" w:hAnsi="Tahoma" w:cs="Tahoma"/>
          <w:color w:val="000000"/>
        </w:rPr>
        <w:t xml:space="preserve"> </w:t>
      </w:r>
      <w:r w:rsidRPr="00296327">
        <w:rPr>
          <w:rFonts w:ascii="Tahoma" w:hAnsi="Tahoma" w:cs="Tahoma"/>
          <w:b/>
          <w:bCs/>
          <w:color w:val="000000"/>
        </w:rPr>
        <w:t>CONSÓRCIO PÚBLICO RIO GUANDU</w:t>
      </w:r>
      <w:r w:rsidRPr="00296327">
        <w:rPr>
          <w:rFonts w:ascii="Tahoma" w:hAnsi="Tahoma" w:cs="Tahoma"/>
          <w:color w:val="000000"/>
        </w:rPr>
        <w:t xml:space="preserve"> </w:t>
      </w:r>
      <w:r w:rsidRPr="00566465">
        <w:rPr>
          <w:rFonts w:ascii="Tahoma" w:hAnsi="Tahoma" w:cs="Tahoma"/>
          <w:color w:val="000000"/>
        </w:rPr>
        <w:t>– Valor R$ 25.204,03 (vinte e cinco mil, duzentos e quatro reais e três centavos).</w:t>
      </w:r>
    </w:p>
    <w:p w14:paraId="10D32F00" w14:textId="3DA1999F" w:rsidR="00566465" w:rsidRPr="00566465" w:rsidRDefault="00566465" w:rsidP="00566465">
      <w:pPr>
        <w:widowControl w:val="0"/>
        <w:autoSpaceDE w:val="0"/>
        <w:autoSpaceDN w:val="0"/>
        <w:adjustRightInd w:val="0"/>
        <w:jc w:val="both"/>
        <w:rPr>
          <w:rFonts w:ascii="Tahoma" w:hAnsi="Tahoma" w:cs="Tahoma"/>
          <w:color w:val="000000"/>
          <w:u w:val="single"/>
        </w:rPr>
      </w:pPr>
      <w:r w:rsidRPr="00566465">
        <w:rPr>
          <w:rFonts w:ascii="Tahoma" w:hAnsi="Tahoma" w:cs="Tahoma"/>
          <w:b/>
          <w:bCs/>
          <w:color w:val="000000"/>
        </w:rPr>
        <w:t>CONVÊNIO</w:t>
      </w:r>
      <w:r w:rsidRPr="00566465">
        <w:rPr>
          <w:rFonts w:ascii="Tahoma" w:hAnsi="Tahoma" w:cs="Tahoma"/>
          <w:color w:val="000000"/>
        </w:rPr>
        <w:t xml:space="preserve"> </w:t>
      </w:r>
      <w:r w:rsidRPr="00296327">
        <w:rPr>
          <w:rFonts w:ascii="Tahoma" w:hAnsi="Tahoma" w:cs="Tahoma"/>
          <w:color w:val="000000"/>
        </w:rPr>
        <w:t>N</w:t>
      </w:r>
      <w:r w:rsidRPr="00566465">
        <w:rPr>
          <w:rFonts w:ascii="Tahoma" w:hAnsi="Tahoma" w:cs="Tahoma"/>
          <w:color w:val="000000"/>
        </w:rPr>
        <w:t>°985370/2022/MDR</w:t>
      </w:r>
      <w:r w:rsidRPr="00296327">
        <w:rPr>
          <w:rFonts w:ascii="Tahoma" w:hAnsi="Tahoma" w:cs="Tahoma"/>
          <w:color w:val="000000"/>
        </w:rPr>
        <w:t xml:space="preserve"> </w:t>
      </w:r>
      <w:r w:rsidRPr="00566465">
        <w:rPr>
          <w:rFonts w:ascii="Tahoma" w:hAnsi="Tahoma" w:cs="Tahoma"/>
          <w:color w:val="000000"/>
        </w:rPr>
        <w:t xml:space="preserve">– Valor R$ 989.761,00 (novecentos e oitenta e nove mil, setecentos e sessenta e um reais). </w:t>
      </w:r>
    </w:p>
    <w:p w14:paraId="1D7B267C"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18801999"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CLÁUSULA SEXTA - DA VIGÊNCIA DO CONTRATO E DO PRAZO DE EXECUÇÃO DOS SERVIÇOS </w:t>
      </w:r>
    </w:p>
    <w:p w14:paraId="0562BF0E" w14:textId="13096C8B"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6.1 - </w:t>
      </w:r>
      <w:r w:rsidRPr="00296327">
        <w:rPr>
          <w:rFonts w:ascii="Tahoma" w:hAnsi="Tahoma" w:cs="Tahoma"/>
          <w:color w:val="000000"/>
        </w:rPr>
        <w:t xml:space="preserve">O presente Contrato terá vigência de </w:t>
      </w:r>
      <w:r w:rsidR="00A82371" w:rsidRPr="00296327">
        <w:rPr>
          <w:rFonts w:ascii="Tahoma" w:hAnsi="Tahoma" w:cs="Tahoma"/>
          <w:color w:val="000000"/>
        </w:rPr>
        <w:t>270 (duzentos e setenta) dias</w:t>
      </w:r>
      <w:r w:rsidRPr="00296327">
        <w:rPr>
          <w:rFonts w:ascii="Tahoma" w:hAnsi="Tahoma" w:cs="Tahoma"/>
          <w:color w:val="000000"/>
        </w:rPr>
        <w:t xml:space="preserve"> a partir data de assinatura, podendo ser prorrogado, caso haja interesse do Consórcio; </w:t>
      </w:r>
    </w:p>
    <w:p w14:paraId="38481F9A"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41F13488"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5.2 - </w:t>
      </w:r>
      <w:r w:rsidRPr="00296327">
        <w:rPr>
          <w:rFonts w:ascii="Tahoma" w:hAnsi="Tahoma" w:cs="Tahoma"/>
          <w:color w:val="000000"/>
        </w:rPr>
        <w:t>O prazo para execução dos serviços será de 180 (cento e oitenta) dias a contar da data de emissão da Ordem de Serviço, podendo ser prorrogado, caso haja interesse da Administração.</w:t>
      </w:r>
    </w:p>
    <w:p w14:paraId="5D791A39" w14:textId="77777777" w:rsidR="00B04C37" w:rsidRPr="00296327" w:rsidRDefault="00B04C37" w:rsidP="00B04C37">
      <w:pPr>
        <w:widowControl w:val="0"/>
        <w:autoSpaceDE w:val="0"/>
        <w:autoSpaceDN w:val="0"/>
        <w:adjustRightInd w:val="0"/>
        <w:jc w:val="both"/>
        <w:rPr>
          <w:rFonts w:ascii="Tahoma" w:hAnsi="Tahoma" w:cs="Tahoma"/>
          <w:color w:val="000000"/>
        </w:rPr>
      </w:pPr>
    </w:p>
    <w:p w14:paraId="09EFEE3A" w14:textId="67E7480E"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6.3 - </w:t>
      </w:r>
      <w:r w:rsidRPr="00296327">
        <w:rPr>
          <w:rFonts w:ascii="Tahoma" w:hAnsi="Tahoma" w:cs="Tahoma"/>
          <w:color w:val="000000"/>
        </w:rPr>
        <w:t xml:space="preserve">Prorrogações serão permitidas desde que ocorrida alguma das hipóteses previstas no art. </w:t>
      </w:r>
      <w:r w:rsidR="00A82371" w:rsidRPr="00296327">
        <w:rPr>
          <w:rFonts w:ascii="Tahoma" w:hAnsi="Tahoma" w:cs="Tahoma"/>
          <w:color w:val="000000"/>
        </w:rPr>
        <w:t>133</w:t>
      </w:r>
      <w:r w:rsidRPr="00296327">
        <w:rPr>
          <w:rFonts w:ascii="Tahoma" w:hAnsi="Tahoma" w:cs="Tahoma"/>
          <w:color w:val="000000"/>
        </w:rPr>
        <w:t>,</w:t>
      </w:r>
      <w:r w:rsidR="00A82371" w:rsidRPr="00296327">
        <w:rPr>
          <w:rFonts w:ascii="Tahoma" w:hAnsi="Tahoma" w:cs="Tahoma"/>
          <w:color w:val="000000"/>
        </w:rPr>
        <w:t xml:space="preserve"> incisos II, III e IV</w:t>
      </w:r>
      <w:r w:rsidRPr="00296327">
        <w:rPr>
          <w:rFonts w:ascii="Tahoma" w:hAnsi="Tahoma" w:cs="Tahoma"/>
          <w:color w:val="000000"/>
        </w:rPr>
        <w:t xml:space="preserve"> da Lei n</w:t>
      </w:r>
      <w:r w:rsidR="00A82371" w:rsidRPr="00296327">
        <w:rPr>
          <w:rFonts w:ascii="Tahoma" w:hAnsi="Tahoma" w:cs="Tahoma"/>
          <w:color w:val="000000"/>
        </w:rPr>
        <w:t>º</w:t>
      </w:r>
      <w:r w:rsidRPr="00296327">
        <w:rPr>
          <w:rFonts w:ascii="Tahoma" w:hAnsi="Tahoma" w:cs="Tahoma"/>
          <w:color w:val="000000"/>
        </w:rPr>
        <w:t xml:space="preserve"> </w:t>
      </w:r>
      <w:r w:rsidR="00A82371" w:rsidRPr="00296327">
        <w:rPr>
          <w:rFonts w:ascii="Tahoma" w:hAnsi="Tahoma" w:cs="Tahoma"/>
          <w:color w:val="000000"/>
        </w:rPr>
        <w:t>14.133/2021</w:t>
      </w:r>
      <w:r w:rsidRPr="00296327">
        <w:rPr>
          <w:rFonts w:ascii="Tahoma" w:hAnsi="Tahoma" w:cs="Tahoma"/>
          <w:color w:val="000000"/>
        </w:rPr>
        <w:t xml:space="preserve">, com as devidas justificativas por escrito. </w:t>
      </w:r>
    </w:p>
    <w:p w14:paraId="5492E1AA"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21E8123F"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CLÁUSULA SÉTIMA - DA FISCALIZAÇÃO </w:t>
      </w:r>
    </w:p>
    <w:p w14:paraId="5F10CC68" w14:textId="27C53E2C"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7.1 - </w:t>
      </w:r>
      <w:r w:rsidRPr="00296327">
        <w:rPr>
          <w:rFonts w:ascii="Tahoma" w:hAnsi="Tahoma" w:cs="Tahoma"/>
          <w:color w:val="000000"/>
        </w:rPr>
        <w:t xml:space="preserve">A fiscalização do contrato se dará, nos termos do Art. </w:t>
      </w:r>
      <w:r w:rsidR="00D94273" w:rsidRPr="00296327">
        <w:rPr>
          <w:rFonts w:ascii="Tahoma" w:hAnsi="Tahoma" w:cs="Tahoma"/>
          <w:color w:val="000000"/>
        </w:rPr>
        <w:t>117</w:t>
      </w:r>
      <w:r w:rsidRPr="00296327">
        <w:rPr>
          <w:rFonts w:ascii="Tahoma" w:hAnsi="Tahoma" w:cs="Tahoma"/>
          <w:color w:val="000000"/>
        </w:rPr>
        <w:t xml:space="preserve"> da Lei</w:t>
      </w:r>
      <w:r w:rsidR="00D94273" w:rsidRPr="00296327">
        <w:rPr>
          <w:rFonts w:ascii="Tahoma" w:hAnsi="Tahoma" w:cs="Tahoma"/>
          <w:color w:val="000000"/>
        </w:rPr>
        <w:t xml:space="preserve"> nº</w:t>
      </w:r>
      <w:r w:rsidRPr="00296327">
        <w:rPr>
          <w:rFonts w:ascii="Tahoma" w:hAnsi="Tahoma" w:cs="Tahoma"/>
          <w:color w:val="000000"/>
        </w:rPr>
        <w:t xml:space="preserve"> </w:t>
      </w:r>
      <w:r w:rsidR="00D94273" w:rsidRPr="00296327">
        <w:rPr>
          <w:rFonts w:ascii="Tahoma" w:hAnsi="Tahoma" w:cs="Tahoma"/>
          <w:color w:val="000000"/>
        </w:rPr>
        <w:t>14.133/2021</w:t>
      </w:r>
      <w:r w:rsidRPr="00296327">
        <w:rPr>
          <w:rFonts w:ascii="Tahoma" w:hAnsi="Tahoma" w:cs="Tahoma"/>
          <w:color w:val="000000"/>
        </w:rPr>
        <w:t>, pelo funcionário a ser designado pelo Consórcio Público Rio Guandu, conforme descrito abaixo:</w:t>
      </w:r>
    </w:p>
    <w:p w14:paraId="227EA399"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color w:val="000000"/>
        </w:rPr>
        <w:t xml:space="preserve"> </w:t>
      </w:r>
    </w:p>
    <w:p w14:paraId="6F56FB0C"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7.1.1 -</w:t>
      </w:r>
      <w:r w:rsidRPr="00296327">
        <w:rPr>
          <w:rFonts w:ascii="Tahoma" w:hAnsi="Tahoma" w:cs="Tahoma"/>
          <w:color w:val="000000"/>
        </w:rPr>
        <w:t xml:space="preserve"> </w:t>
      </w:r>
      <w:proofErr w:type="gramStart"/>
      <w:r w:rsidRPr="00296327">
        <w:rPr>
          <w:rFonts w:ascii="Tahoma" w:hAnsi="Tahoma" w:cs="Tahoma"/>
          <w:color w:val="000000"/>
        </w:rPr>
        <w:t>a</w:t>
      </w:r>
      <w:proofErr w:type="gramEnd"/>
      <w:r w:rsidRPr="00296327">
        <w:rPr>
          <w:rFonts w:ascii="Tahoma" w:hAnsi="Tahoma" w:cs="Tahoma"/>
          <w:color w:val="000000"/>
        </w:rPr>
        <w:t xml:space="preserve"> fiscalização exercida pelo CONTRATANTE não excluirá ou reduzirá a responsabilidade da CONTRATADA pela completa e perfeita execução do objeto contratual. </w:t>
      </w:r>
    </w:p>
    <w:p w14:paraId="76E9ECB9" w14:textId="77777777" w:rsidR="00B04C37" w:rsidRPr="00296327" w:rsidRDefault="00B04C37" w:rsidP="00B04C37">
      <w:pPr>
        <w:widowControl w:val="0"/>
        <w:autoSpaceDE w:val="0"/>
        <w:autoSpaceDN w:val="0"/>
        <w:adjustRightInd w:val="0"/>
        <w:jc w:val="both"/>
        <w:rPr>
          <w:rFonts w:ascii="Tahoma" w:hAnsi="Tahoma" w:cs="Tahoma"/>
          <w:color w:val="000000"/>
        </w:rPr>
      </w:pPr>
    </w:p>
    <w:p w14:paraId="072B6EAB"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7.2 -</w:t>
      </w:r>
      <w:r w:rsidRPr="00296327">
        <w:rPr>
          <w:rFonts w:ascii="Tahoma" w:hAnsi="Tahoma" w:cs="Tahoma"/>
          <w:color w:val="000000"/>
        </w:rPr>
        <w:t xml:space="preserve"> A contratada deverá permitir livre acesso dos servidores dos órgãos ou entidades públicas concedentes e contratantes, bem como dos órgãos de controle interno e externo, a seus documentos e registro contábeis.</w:t>
      </w:r>
    </w:p>
    <w:p w14:paraId="28415A88" w14:textId="77777777" w:rsidR="00B04C37" w:rsidRPr="00296327" w:rsidRDefault="00B04C37" w:rsidP="00B04C37">
      <w:pPr>
        <w:widowControl w:val="0"/>
        <w:autoSpaceDE w:val="0"/>
        <w:autoSpaceDN w:val="0"/>
        <w:adjustRightInd w:val="0"/>
        <w:jc w:val="both"/>
        <w:rPr>
          <w:rFonts w:ascii="Tahoma" w:hAnsi="Tahoma" w:cs="Tahoma"/>
          <w:color w:val="000000"/>
        </w:rPr>
      </w:pPr>
    </w:p>
    <w:p w14:paraId="6E3AE706"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7.3 –</w:t>
      </w:r>
      <w:r w:rsidRPr="00296327">
        <w:rPr>
          <w:rFonts w:ascii="Tahoma" w:hAnsi="Tahoma" w:cs="Tahoma"/>
          <w:color w:val="000000"/>
        </w:rPr>
        <w:t xml:space="preserve"> O Consórcio Público Rio Guandu, franqueará livre acesso aos servidores do Governo do Federal (Concedente do Convênio), bem como do Tribunal de Contas da União- TCU, aos processos, documentos, e quaisquer informações que se fizerem necessárias, bem como acesso aos locais de execução do objeto, processos, documentos, e quaisquer informações que se fizerem necessárias, bem como acesso aos locais de execução do objeto.</w:t>
      </w:r>
    </w:p>
    <w:p w14:paraId="64BDC64A"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5F6D017D"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CLÁUSULA OITAVA - DAS OBRIGAÇÕES </w:t>
      </w:r>
    </w:p>
    <w:p w14:paraId="73DEF4DE"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8.1 - </w:t>
      </w:r>
      <w:r w:rsidRPr="00296327">
        <w:rPr>
          <w:rFonts w:ascii="Tahoma" w:hAnsi="Tahoma" w:cs="Tahoma"/>
          <w:color w:val="000000"/>
        </w:rPr>
        <w:t xml:space="preserve">São obrigações da </w:t>
      </w:r>
      <w:r w:rsidRPr="00296327">
        <w:rPr>
          <w:rFonts w:ascii="Tahoma" w:hAnsi="Tahoma" w:cs="Tahoma"/>
          <w:b/>
          <w:bCs/>
          <w:color w:val="000000"/>
        </w:rPr>
        <w:t xml:space="preserve">CONTRATADA: </w:t>
      </w:r>
    </w:p>
    <w:p w14:paraId="4B64EE65"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7A1A7B5E"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8.1.1 - </w:t>
      </w:r>
      <w:r w:rsidRPr="00296327">
        <w:rPr>
          <w:rFonts w:ascii="Tahoma" w:hAnsi="Tahoma" w:cs="Tahoma"/>
          <w:color w:val="000000"/>
        </w:rPr>
        <w:t xml:space="preserve">Executar a obra/serviço nos termos das especificações contidas no edital e seus anexos; </w:t>
      </w:r>
    </w:p>
    <w:p w14:paraId="64FBCDD1"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2B13B0C1" w14:textId="1C2C9FB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8.1.2 </w:t>
      </w:r>
      <w:r w:rsidRPr="00296327">
        <w:rPr>
          <w:rFonts w:ascii="Tahoma" w:hAnsi="Tahoma" w:cs="Tahoma"/>
          <w:color w:val="000000"/>
        </w:rPr>
        <w:t>– A Contratada deverá fazer a Anotação de Responsabilidade Técnica (ART) do respectivo Contrato no CREA-ES ou CAU/BR</w:t>
      </w:r>
      <w:r w:rsidR="00D94273" w:rsidRPr="00296327">
        <w:rPr>
          <w:rFonts w:ascii="Tahoma" w:hAnsi="Tahoma" w:cs="Tahoma"/>
          <w:color w:val="000000"/>
        </w:rPr>
        <w:t xml:space="preserve"> e </w:t>
      </w:r>
      <w:proofErr w:type="spellStart"/>
      <w:r w:rsidR="00D94273" w:rsidRPr="00296327">
        <w:rPr>
          <w:rFonts w:ascii="Tahoma" w:hAnsi="Tahoma" w:cs="Tahoma"/>
          <w:color w:val="000000"/>
        </w:rPr>
        <w:t>CRbio</w:t>
      </w:r>
      <w:proofErr w:type="spellEnd"/>
      <w:r w:rsidRPr="00296327">
        <w:rPr>
          <w:rFonts w:ascii="Tahoma" w:hAnsi="Tahoma" w:cs="Tahoma"/>
          <w:color w:val="000000"/>
        </w:rPr>
        <w:t xml:space="preserve">. A comprovação de Anotação de Responsabilidade Técnica será feita pelo encaminhamento ao CONSÓRCIO PÚBLICO RIO GUANDU da via da ART destinada ao Contratante, devidamente assinada pelas partes e autenticada pelo Órgão Recebedor. </w:t>
      </w:r>
    </w:p>
    <w:p w14:paraId="2D70B02F"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5723CD45"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8.1.3 </w:t>
      </w:r>
      <w:r w:rsidRPr="00296327">
        <w:rPr>
          <w:rFonts w:ascii="Tahoma" w:hAnsi="Tahoma" w:cs="Tahoma"/>
          <w:color w:val="000000"/>
        </w:rPr>
        <w:t xml:space="preserve">- Caberá à Contratada o atendimento às exigências legais para obtenção das licenças necessárias à execução dos serviços, ressalvadas aquelas de responsabilidade do CONSÓRCIO PÚBLICO RIO GUANDU. </w:t>
      </w:r>
    </w:p>
    <w:p w14:paraId="1386B3E0"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31AF49C1"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8.1.4 </w:t>
      </w:r>
      <w:r w:rsidRPr="00296327">
        <w:rPr>
          <w:rFonts w:ascii="Tahoma" w:hAnsi="Tahoma" w:cs="Tahoma"/>
          <w:color w:val="000000"/>
        </w:rPr>
        <w:t xml:space="preserve">- A Contratada deverá colocar e manter placas indicativas, conforme modelo a ser fornecido pelo CONSÓRCIO PÚBLICO RIO GUANDU na assinatura do CONTRATO, enquanto durar a execução dos serviços, removendo-as ao final. </w:t>
      </w:r>
    </w:p>
    <w:p w14:paraId="2CAD3F7D"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0D69781A"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8.1.5 </w:t>
      </w:r>
      <w:r w:rsidRPr="00296327">
        <w:rPr>
          <w:rFonts w:ascii="Tahoma" w:hAnsi="Tahoma" w:cs="Tahoma"/>
          <w:color w:val="000000"/>
        </w:rPr>
        <w:t>- A Contratada deverá providenciar, sem ônus para o CONSÓRCIO PÚBLICO RIO GUANDU, no interesse da segurança de seu pessoal, o fornecimento de roupas adequadas e outros dispositivos de segurança a seus empregados (</w:t>
      </w:r>
      <w:proofErr w:type="spellStart"/>
      <w:r w:rsidRPr="00296327">
        <w:rPr>
          <w:rFonts w:ascii="Tahoma" w:hAnsi="Tahoma" w:cs="Tahoma"/>
          <w:color w:val="000000"/>
        </w:rPr>
        <w:t>EPI's</w:t>
      </w:r>
      <w:proofErr w:type="spellEnd"/>
      <w:r w:rsidRPr="00296327">
        <w:rPr>
          <w:rFonts w:ascii="Tahoma" w:hAnsi="Tahoma" w:cs="Tahoma"/>
          <w:color w:val="000000"/>
        </w:rPr>
        <w:t xml:space="preserve">). </w:t>
      </w:r>
    </w:p>
    <w:p w14:paraId="2231412F"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569E6357"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8.1.6 </w:t>
      </w:r>
      <w:r w:rsidRPr="00296327">
        <w:rPr>
          <w:rFonts w:ascii="Tahoma" w:hAnsi="Tahoma" w:cs="Tahoma"/>
          <w:color w:val="000000"/>
        </w:rPr>
        <w:t xml:space="preserve">- A Contratada estará obrigada a fornecer aos empregados utilizados na execução dos serviços de que trata o presente Contrato, uniformes, figurando expressões e dizeres onde constem, no mínimo, o nome fantasia da contratada. </w:t>
      </w:r>
    </w:p>
    <w:p w14:paraId="1555F473"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1D8F8C36"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8.1.7 - </w:t>
      </w:r>
      <w:r w:rsidRPr="00296327">
        <w:rPr>
          <w:rFonts w:ascii="Tahoma" w:hAnsi="Tahoma" w:cs="Tahoma"/>
          <w:color w:val="000000"/>
        </w:rPr>
        <w:t xml:space="preserve">Fornecer ao CONTRATANTE, caso solicitado, a relação nominal de empregados encarregados de executar a obra/serviço contratado, indicando o número da carteira de trabalho, a data da contratação e do registro no Ministério do Trabalho, atualizando as informações, no prazo máximo de 05 (cinco) dias, em caso de substituição de qualquer empregado. </w:t>
      </w:r>
    </w:p>
    <w:p w14:paraId="2702C272"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2FEA4630"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8.1.8 - </w:t>
      </w:r>
      <w:r w:rsidRPr="00296327">
        <w:rPr>
          <w:rFonts w:ascii="Tahoma" w:hAnsi="Tahoma" w:cs="Tahoma"/>
          <w:color w:val="000000"/>
        </w:rPr>
        <w:t xml:space="preserve">Efetuar o pagamento de seus empregados no prazo legal, independentemente do recebimento das faturas. </w:t>
      </w:r>
    </w:p>
    <w:p w14:paraId="499370CF"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385B9914"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8.1.9 - </w:t>
      </w:r>
      <w:r w:rsidRPr="00296327">
        <w:rPr>
          <w:rFonts w:ascii="Tahoma" w:hAnsi="Tahoma" w:cs="Tahoma"/>
          <w:color w:val="000000"/>
        </w:rPr>
        <w:t xml:space="preserve">Fornecer e aplicar todo o material e equipamentos necessários à execução da obra/serviço, sejam eles industriais ou domésticos, os quais deverão ser de qualidade comprovada. </w:t>
      </w:r>
    </w:p>
    <w:p w14:paraId="2D0C72FA"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51A3AB13"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8.1.10 - </w:t>
      </w:r>
      <w:r w:rsidRPr="00296327">
        <w:rPr>
          <w:rFonts w:ascii="Tahoma" w:hAnsi="Tahoma" w:cs="Tahoma"/>
          <w:color w:val="000000"/>
        </w:rPr>
        <w:t xml:space="preserve">Pagar todos os encargos trabalhistas, previdenciários, fiscais e comerciais resultantes da execução deste contrato, especialmente o INSS, FGTS e ISS, anexando a cada fatura apresentada ao CONTRATANTE a comprovação do efetivo recolhimento dos valores correspondentes à fatura do mês anterior, vedada a apresentação de Certidões Negativas como comprovação do pagamento dos encargos mencionados. </w:t>
      </w:r>
    </w:p>
    <w:p w14:paraId="0EE6D1F8"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4811D74F"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8.1.11 - </w:t>
      </w:r>
      <w:r w:rsidRPr="00296327">
        <w:rPr>
          <w:rFonts w:ascii="Tahoma" w:hAnsi="Tahoma" w:cs="Tahoma"/>
          <w:color w:val="000000"/>
        </w:rPr>
        <w:t xml:space="preserve">Cercar seus empregados das garantias e proteção legais nos termos da Legislação Trabalhista, inclusive em relação à higiene, segurança e medicina do trabalho, fornecendo os adequados equipamentos de segurança e proteção individual a todos componentes de suas </w:t>
      </w:r>
      <w:r w:rsidRPr="00296327">
        <w:rPr>
          <w:rFonts w:ascii="Tahoma" w:hAnsi="Tahoma" w:cs="Tahoma"/>
          <w:color w:val="000000"/>
        </w:rPr>
        <w:lastRenderedPageBreak/>
        <w:t xml:space="preserve">equipes de trabalho ou aqueles que por qualquer motivo estejam envolvidos com os serviços. </w:t>
      </w:r>
    </w:p>
    <w:p w14:paraId="6F7DBEB9"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460AB4EB"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8.1.12 - </w:t>
      </w:r>
      <w:r w:rsidRPr="00296327">
        <w:rPr>
          <w:rFonts w:ascii="Tahoma" w:hAnsi="Tahoma" w:cs="Tahoma"/>
          <w:color w:val="000000"/>
        </w:rPr>
        <w:t xml:space="preserve">Registrar as ocorrências havidas durante a execução do presente contrato, de tudo dando ciência ao CONTRATANTE, respondendo integralmente por sua omissão. </w:t>
      </w:r>
    </w:p>
    <w:p w14:paraId="23CB8300"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516D527E"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8.1.13 - </w:t>
      </w:r>
      <w:r w:rsidRPr="00296327">
        <w:rPr>
          <w:rFonts w:ascii="Tahoma" w:hAnsi="Tahoma" w:cs="Tahoma"/>
          <w:color w:val="000000"/>
        </w:rPr>
        <w:t xml:space="preserve">Submeter ao exame da fiscalização todo o material a ser empregado nos serviços. </w:t>
      </w:r>
    </w:p>
    <w:p w14:paraId="6A028E27"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7F145AF6"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8.1.14 - </w:t>
      </w:r>
      <w:r w:rsidRPr="00296327">
        <w:rPr>
          <w:rFonts w:ascii="Tahoma" w:hAnsi="Tahoma" w:cs="Tahoma"/>
          <w:color w:val="000000"/>
        </w:rPr>
        <w:t xml:space="preserve">Responsabilizar-se por quaisquer danos causados ao patrimônio do CONTRATANTE, por pessoas integrantes de suas equipes de trabalho. </w:t>
      </w:r>
    </w:p>
    <w:p w14:paraId="4AF285AE"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54FF36DB" w14:textId="6C05978F"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8.1.15 - </w:t>
      </w:r>
      <w:r w:rsidRPr="00296327">
        <w:rPr>
          <w:rFonts w:ascii="Tahoma" w:hAnsi="Tahoma" w:cs="Tahoma"/>
          <w:color w:val="000000"/>
        </w:rPr>
        <w:t xml:space="preserve">Reconhecer os direitos do Consórcio, em caso de </w:t>
      </w:r>
      <w:r w:rsidR="00807256" w:rsidRPr="00296327">
        <w:rPr>
          <w:rFonts w:ascii="Tahoma" w:hAnsi="Tahoma" w:cs="Tahoma"/>
          <w:color w:val="000000"/>
        </w:rPr>
        <w:t xml:space="preserve">extinção </w:t>
      </w:r>
      <w:r w:rsidRPr="00296327">
        <w:rPr>
          <w:rFonts w:ascii="Tahoma" w:hAnsi="Tahoma" w:cs="Tahoma"/>
          <w:color w:val="000000"/>
        </w:rPr>
        <w:t>administrativa</w:t>
      </w:r>
      <w:r w:rsidR="00807256" w:rsidRPr="00296327">
        <w:rPr>
          <w:rFonts w:ascii="Tahoma" w:hAnsi="Tahoma" w:cs="Tahoma"/>
          <w:color w:val="000000"/>
        </w:rPr>
        <w:t xml:space="preserve"> do contrato</w:t>
      </w:r>
      <w:r w:rsidRPr="00296327">
        <w:rPr>
          <w:rFonts w:ascii="Tahoma" w:hAnsi="Tahoma" w:cs="Tahoma"/>
          <w:color w:val="000000"/>
        </w:rPr>
        <w:t xml:space="preserve">, prevista no artigo </w:t>
      </w:r>
      <w:r w:rsidR="00807256" w:rsidRPr="00296327">
        <w:rPr>
          <w:rFonts w:ascii="Tahoma" w:hAnsi="Tahoma" w:cs="Tahoma"/>
          <w:color w:val="000000"/>
        </w:rPr>
        <w:t>155, incisos I, II e III</w:t>
      </w:r>
      <w:r w:rsidRPr="00296327">
        <w:rPr>
          <w:rFonts w:ascii="Tahoma" w:hAnsi="Tahoma" w:cs="Tahoma"/>
          <w:color w:val="000000"/>
        </w:rPr>
        <w:t xml:space="preserve">, da Lei Federal n° </w:t>
      </w:r>
      <w:r w:rsidR="00807256" w:rsidRPr="00296327">
        <w:rPr>
          <w:rFonts w:ascii="Tahoma" w:hAnsi="Tahoma" w:cs="Tahoma"/>
          <w:color w:val="000000"/>
        </w:rPr>
        <w:t>14.133/2021</w:t>
      </w:r>
      <w:r w:rsidRPr="00296327">
        <w:rPr>
          <w:rFonts w:ascii="Tahoma" w:hAnsi="Tahoma" w:cs="Tahoma"/>
          <w:color w:val="000000"/>
        </w:rPr>
        <w:t xml:space="preserve">. </w:t>
      </w:r>
    </w:p>
    <w:p w14:paraId="5DE856CF"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35572894"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8.1.16 - </w:t>
      </w:r>
      <w:r w:rsidRPr="00296327">
        <w:rPr>
          <w:rFonts w:ascii="Tahoma" w:hAnsi="Tahoma" w:cs="Tahoma"/>
          <w:color w:val="000000"/>
        </w:rPr>
        <w:t xml:space="preserve">A CONTRATADA ficará responsável em prever, fornecer e supervisionar a necessidade do EPI - Equipamento de Proteção Individual para determinadas atividades contempladas, e ainda verificar se o funcionário está fazendo uso correto do mesmo. </w:t>
      </w:r>
    </w:p>
    <w:p w14:paraId="6BBC8663"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3A7C6EE3"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8.1.17 - </w:t>
      </w:r>
      <w:r w:rsidRPr="00296327">
        <w:rPr>
          <w:rFonts w:ascii="Tahoma" w:hAnsi="Tahoma" w:cs="Tahoma"/>
          <w:color w:val="000000"/>
        </w:rPr>
        <w:t xml:space="preserve">Responsabilizar-se por todos os encargos sociais e trabalhistas; </w:t>
      </w:r>
    </w:p>
    <w:p w14:paraId="52B6DC18"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4C26788F"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8.1.18 - </w:t>
      </w:r>
      <w:r w:rsidRPr="00296327">
        <w:rPr>
          <w:rFonts w:ascii="Tahoma" w:hAnsi="Tahoma" w:cs="Tahoma"/>
          <w:color w:val="000000"/>
        </w:rPr>
        <w:t xml:space="preserve">Manter-se, durante toda a execução do Contrato, em compatibilidade com as obrigações por ele assumidas, todas as condições de habilitação e qualificação exigidas na Licitação. </w:t>
      </w:r>
    </w:p>
    <w:p w14:paraId="7AEBD8BE"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44E6E636"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8.1.19 -</w:t>
      </w:r>
      <w:r w:rsidRPr="00296327">
        <w:rPr>
          <w:rFonts w:ascii="Tahoma" w:hAnsi="Tahoma" w:cs="Tahoma"/>
          <w:color w:val="000000"/>
        </w:rPr>
        <w:t xml:space="preserve"> Responsabilizar-se pela qualidade dos materiais e serviços executados/fornecidos, inclusive a promoção de readequações, sempre que detectadas impropriedades que possam comprometer a consecução do objeto contratado e exercer a fiscalização do contrato.</w:t>
      </w:r>
    </w:p>
    <w:p w14:paraId="691A82C0" w14:textId="77777777" w:rsidR="00B04C37" w:rsidRPr="00296327" w:rsidRDefault="00B04C37" w:rsidP="00B04C37">
      <w:pPr>
        <w:widowControl w:val="0"/>
        <w:autoSpaceDE w:val="0"/>
        <w:autoSpaceDN w:val="0"/>
        <w:adjustRightInd w:val="0"/>
        <w:ind w:left="567"/>
        <w:jc w:val="both"/>
        <w:rPr>
          <w:rFonts w:ascii="Tahoma" w:hAnsi="Tahoma" w:cs="Tahoma"/>
          <w:color w:val="000000"/>
        </w:rPr>
      </w:pPr>
    </w:p>
    <w:p w14:paraId="3916F77C"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8.1.20 -</w:t>
      </w:r>
      <w:r w:rsidRPr="00296327">
        <w:rPr>
          <w:rFonts w:ascii="Tahoma" w:hAnsi="Tahoma" w:cs="Tahoma"/>
          <w:color w:val="000000"/>
        </w:rPr>
        <w:t xml:space="preserve"> Permitir livre acesso dos servidores dos órgãos ou entidades públicas concedentes e contratantes, bem como dos órgãos de controle interno e externo, a seus documentos e registro contábeis.</w:t>
      </w:r>
    </w:p>
    <w:p w14:paraId="412133ED"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31D1E9CF"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8.2 - </w:t>
      </w:r>
      <w:r w:rsidRPr="00296327">
        <w:rPr>
          <w:rFonts w:ascii="Tahoma" w:hAnsi="Tahoma" w:cs="Tahoma"/>
          <w:color w:val="000000"/>
        </w:rPr>
        <w:t xml:space="preserve">São obrigações do </w:t>
      </w:r>
      <w:r w:rsidRPr="00296327">
        <w:rPr>
          <w:rFonts w:ascii="Tahoma" w:hAnsi="Tahoma" w:cs="Tahoma"/>
          <w:b/>
          <w:bCs/>
          <w:color w:val="000000"/>
        </w:rPr>
        <w:t xml:space="preserve">CONTRATANTE: </w:t>
      </w:r>
    </w:p>
    <w:p w14:paraId="5D037474"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68976034" w14:textId="77777777" w:rsidR="00B04C37" w:rsidRPr="00296327" w:rsidRDefault="00B04C37" w:rsidP="00B04C37">
      <w:pPr>
        <w:widowControl w:val="0"/>
        <w:tabs>
          <w:tab w:val="left" w:pos="567"/>
        </w:tabs>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8.2.1 - </w:t>
      </w:r>
      <w:r w:rsidRPr="00296327">
        <w:rPr>
          <w:rFonts w:ascii="Tahoma" w:hAnsi="Tahoma" w:cs="Tahoma"/>
          <w:color w:val="000000"/>
        </w:rPr>
        <w:t xml:space="preserve">Remeter advertências à CONTRATADA, por escrito, quando a execução do contrato não estiver sendo realizada de forma satisfatória; </w:t>
      </w:r>
    </w:p>
    <w:p w14:paraId="12529178" w14:textId="77777777" w:rsidR="00B04C37" w:rsidRPr="00296327" w:rsidRDefault="00B04C37" w:rsidP="00B04C37">
      <w:pPr>
        <w:widowControl w:val="0"/>
        <w:tabs>
          <w:tab w:val="left" w:pos="567"/>
        </w:tabs>
        <w:autoSpaceDE w:val="0"/>
        <w:autoSpaceDN w:val="0"/>
        <w:adjustRightInd w:val="0"/>
        <w:ind w:left="567"/>
        <w:jc w:val="both"/>
        <w:rPr>
          <w:rFonts w:ascii="Tahoma" w:hAnsi="Tahoma" w:cs="Tahoma"/>
          <w:b/>
          <w:bCs/>
          <w:color w:val="000000"/>
        </w:rPr>
      </w:pPr>
    </w:p>
    <w:p w14:paraId="04A375A0" w14:textId="77777777" w:rsidR="00B04C37" w:rsidRPr="00296327" w:rsidRDefault="00B04C37" w:rsidP="00B04C37">
      <w:pPr>
        <w:widowControl w:val="0"/>
        <w:tabs>
          <w:tab w:val="left" w:pos="567"/>
        </w:tabs>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8.2.2 - </w:t>
      </w:r>
      <w:r w:rsidRPr="00296327">
        <w:rPr>
          <w:rFonts w:ascii="Tahoma" w:hAnsi="Tahoma" w:cs="Tahoma"/>
          <w:color w:val="000000"/>
        </w:rPr>
        <w:t xml:space="preserve">Fazer cumprir o prazo contratual. </w:t>
      </w:r>
    </w:p>
    <w:p w14:paraId="0DE4241D" w14:textId="77777777" w:rsidR="00B04C37" w:rsidRPr="00296327" w:rsidRDefault="00B04C37" w:rsidP="00B04C37">
      <w:pPr>
        <w:widowControl w:val="0"/>
        <w:tabs>
          <w:tab w:val="left" w:pos="567"/>
        </w:tabs>
        <w:autoSpaceDE w:val="0"/>
        <w:autoSpaceDN w:val="0"/>
        <w:adjustRightInd w:val="0"/>
        <w:ind w:left="567"/>
        <w:jc w:val="both"/>
        <w:rPr>
          <w:rFonts w:ascii="Tahoma" w:hAnsi="Tahoma" w:cs="Tahoma"/>
          <w:b/>
          <w:bCs/>
          <w:color w:val="000000"/>
        </w:rPr>
      </w:pPr>
    </w:p>
    <w:p w14:paraId="044A2DBA" w14:textId="77777777" w:rsidR="00B04C37" w:rsidRPr="00296327" w:rsidRDefault="00B04C37" w:rsidP="00B04C37">
      <w:pPr>
        <w:widowControl w:val="0"/>
        <w:tabs>
          <w:tab w:val="left" w:pos="567"/>
        </w:tabs>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8.2.3 - </w:t>
      </w:r>
      <w:r w:rsidRPr="00296327">
        <w:rPr>
          <w:rFonts w:ascii="Tahoma" w:hAnsi="Tahoma" w:cs="Tahoma"/>
          <w:color w:val="000000"/>
        </w:rPr>
        <w:t xml:space="preserve">Pagar à CONTRATADA o preço estabelecido na Cláusula Segunda nos termos ajustados neste contrato. </w:t>
      </w:r>
    </w:p>
    <w:p w14:paraId="2CC8ED19" w14:textId="77777777" w:rsidR="00B04C37" w:rsidRPr="00296327" w:rsidRDefault="00B04C37" w:rsidP="00B04C37">
      <w:pPr>
        <w:widowControl w:val="0"/>
        <w:tabs>
          <w:tab w:val="left" w:pos="567"/>
        </w:tabs>
        <w:autoSpaceDE w:val="0"/>
        <w:autoSpaceDN w:val="0"/>
        <w:adjustRightInd w:val="0"/>
        <w:ind w:left="567"/>
        <w:jc w:val="both"/>
        <w:rPr>
          <w:rFonts w:ascii="Tahoma" w:hAnsi="Tahoma" w:cs="Tahoma"/>
          <w:b/>
          <w:bCs/>
          <w:color w:val="000000"/>
        </w:rPr>
      </w:pPr>
    </w:p>
    <w:p w14:paraId="333C9839" w14:textId="77777777" w:rsidR="00B04C37" w:rsidRPr="00296327" w:rsidRDefault="00B04C37" w:rsidP="00B04C37">
      <w:pPr>
        <w:widowControl w:val="0"/>
        <w:tabs>
          <w:tab w:val="left" w:pos="567"/>
        </w:tabs>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8.2.4 - </w:t>
      </w:r>
      <w:r w:rsidRPr="00296327">
        <w:rPr>
          <w:rFonts w:ascii="Tahoma" w:hAnsi="Tahoma" w:cs="Tahoma"/>
          <w:color w:val="000000"/>
        </w:rPr>
        <w:t>Acompanhar e fiscalizar a execução do presente contrato, designando o(s) funcionário(s) responsável(</w:t>
      </w:r>
      <w:proofErr w:type="spellStart"/>
      <w:r w:rsidRPr="00296327">
        <w:rPr>
          <w:rFonts w:ascii="Tahoma" w:hAnsi="Tahoma" w:cs="Tahoma"/>
          <w:color w:val="000000"/>
        </w:rPr>
        <w:t>is</w:t>
      </w:r>
      <w:proofErr w:type="spellEnd"/>
      <w:r w:rsidRPr="00296327">
        <w:rPr>
          <w:rFonts w:ascii="Tahoma" w:hAnsi="Tahoma" w:cs="Tahoma"/>
          <w:color w:val="000000"/>
        </w:rPr>
        <w:t xml:space="preserve">). </w:t>
      </w:r>
    </w:p>
    <w:p w14:paraId="36A888C4"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7A939AAC" w14:textId="77777777" w:rsidR="00B04C37" w:rsidRPr="00296327" w:rsidRDefault="00B04C37" w:rsidP="00B04C37">
      <w:pPr>
        <w:widowControl w:val="0"/>
        <w:autoSpaceDE w:val="0"/>
        <w:autoSpaceDN w:val="0"/>
        <w:adjustRightInd w:val="0"/>
        <w:jc w:val="both"/>
        <w:rPr>
          <w:rFonts w:ascii="Tahoma" w:hAnsi="Tahoma" w:cs="Tahoma"/>
          <w:b/>
          <w:bCs/>
          <w:color w:val="000000"/>
        </w:rPr>
      </w:pPr>
      <w:r w:rsidRPr="00296327">
        <w:rPr>
          <w:rFonts w:ascii="Tahoma" w:hAnsi="Tahoma" w:cs="Tahoma"/>
          <w:b/>
          <w:bCs/>
          <w:color w:val="000000"/>
        </w:rPr>
        <w:t xml:space="preserve">CLÁUSULA NONA - DAS SANÇÕES </w:t>
      </w:r>
    </w:p>
    <w:p w14:paraId="0BA19FAA" w14:textId="56A39E9E"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9.1 - </w:t>
      </w:r>
      <w:r w:rsidRPr="00296327">
        <w:rPr>
          <w:rFonts w:ascii="Tahoma" w:hAnsi="Tahoma" w:cs="Tahoma"/>
          <w:color w:val="000000"/>
        </w:rPr>
        <w:t xml:space="preserve">A recusa injustificada do adjudicatário em assinar o Contrato e/ou Termo equivalente, dentro do prazo estabelecido pela administração, caracteriza o descumprimento total da obrigação assumida, ficando sujeita, a critério da Administração e garantida a prévia defesa, as penalidades estabelecidas nos Incisos I, III e IV do Art. </w:t>
      </w:r>
      <w:r w:rsidR="00D94273" w:rsidRPr="00296327">
        <w:rPr>
          <w:rFonts w:ascii="Tahoma" w:hAnsi="Tahoma" w:cs="Tahoma"/>
          <w:color w:val="000000"/>
        </w:rPr>
        <w:t>156</w:t>
      </w:r>
      <w:r w:rsidRPr="00296327">
        <w:rPr>
          <w:rFonts w:ascii="Tahoma" w:hAnsi="Tahoma" w:cs="Tahoma"/>
          <w:color w:val="000000"/>
        </w:rPr>
        <w:t xml:space="preserve"> da Lei Federal n° </w:t>
      </w:r>
      <w:r w:rsidR="00D94273" w:rsidRPr="00296327">
        <w:rPr>
          <w:rFonts w:ascii="Tahoma" w:hAnsi="Tahoma" w:cs="Tahoma"/>
          <w:color w:val="000000"/>
        </w:rPr>
        <w:t>14.133/2021</w:t>
      </w:r>
      <w:r w:rsidRPr="00296327">
        <w:rPr>
          <w:rFonts w:ascii="Tahoma" w:hAnsi="Tahoma" w:cs="Tahoma"/>
          <w:color w:val="000000"/>
        </w:rPr>
        <w:t xml:space="preserve"> e multa de 3% sobre valor do ajuste; </w:t>
      </w:r>
    </w:p>
    <w:p w14:paraId="5276F4E1"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389D3774" w14:textId="32A1863D"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9.2 - </w:t>
      </w:r>
      <w:r w:rsidRPr="00296327">
        <w:rPr>
          <w:rFonts w:ascii="Tahoma" w:hAnsi="Tahoma" w:cs="Tahoma"/>
          <w:color w:val="000000"/>
        </w:rPr>
        <w:t xml:space="preserve">Pelo atraso injustificado na execução do Contrato fica sujeito a Contratada às penalidades previstas no Caput do Art. </w:t>
      </w:r>
      <w:r w:rsidR="00D94273" w:rsidRPr="00296327">
        <w:rPr>
          <w:rFonts w:ascii="Tahoma" w:hAnsi="Tahoma" w:cs="Tahoma"/>
          <w:color w:val="000000"/>
        </w:rPr>
        <w:t>162</w:t>
      </w:r>
      <w:r w:rsidRPr="00296327">
        <w:rPr>
          <w:rFonts w:ascii="Tahoma" w:hAnsi="Tahoma" w:cs="Tahoma"/>
          <w:color w:val="000000"/>
        </w:rPr>
        <w:t xml:space="preserve"> da Lei Federal n° </w:t>
      </w:r>
      <w:r w:rsidR="00D94273" w:rsidRPr="00296327">
        <w:rPr>
          <w:rFonts w:ascii="Tahoma" w:hAnsi="Tahoma" w:cs="Tahoma"/>
          <w:color w:val="000000"/>
        </w:rPr>
        <w:t>14.133/2021</w:t>
      </w:r>
      <w:r w:rsidRPr="00296327">
        <w:rPr>
          <w:rFonts w:ascii="Tahoma" w:hAnsi="Tahoma" w:cs="Tahoma"/>
          <w:color w:val="000000"/>
        </w:rPr>
        <w:t xml:space="preserve">, na seguinte conformidade: </w:t>
      </w:r>
    </w:p>
    <w:p w14:paraId="02651D35"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7C1E3957"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9.2.1 - </w:t>
      </w:r>
      <w:r w:rsidRPr="00296327">
        <w:rPr>
          <w:rFonts w:ascii="Tahoma" w:hAnsi="Tahoma" w:cs="Tahoma"/>
          <w:color w:val="000000"/>
        </w:rPr>
        <w:t xml:space="preserve">Atraso até 15 (quinze) dias, multa de 2% (dois por cento) sobre o valor da obrigação, por dia de atraso; </w:t>
      </w:r>
    </w:p>
    <w:p w14:paraId="2E8ABC90"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1B70B7C2"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lastRenderedPageBreak/>
        <w:t xml:space="preserve">9.2.2 - </w:t>
      </w:r>
      <w:r w:rsidRPr="00296327">
        <w:rPr>
          <w:rFonts w:ascii="Tahoma" w:hAnsi="Tahoma" w:cs="Tahoma"/>
          <w:color w:val="000000"/>
        </w:rPr>
        <w:t xml:space="preserve">Atraso superior a 30 (trinta) dias, multa de 3% (três por cento) sobre o valor da obrigação, por dia de atraso; </w:t>
      </w:r>
    </w:p>
    <w:p w14:paraId="4E463FFA"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781143FE" w14:textId="2A8C2558"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9.3 - </w:t>
      </w:r>
      <w:r w:rsidRPr="00296327">
        <w:rPr>
          <w:rFonts w:ascii="Tahoma" w:hAnsi="Tahoma" w:cs="Tahoma"/>
          <w:color w:val="000000"/>
        </w:rPr>
        <w:t xml:space="preserve">Pela inexecução total ou parcial do ajuste, a Administração poderá garantida a prévia defesa, aplicar à Contratada as sanções previstas nos incisos I, III e IV do Art. </w:t>
      </w:r>
      <w:r w:rsidR="00D94273" w:rsidRPr="00296327">
        <w:rPr>
          <w:rFonts w:ascii="Tahoma" w:hAnsi="Tahoma" w:cs="Tahoma"/>
          <w:color w:val="000000"/>
        </w:rPr>
        <w:t>156</w:t>
      </w:r>
      <w:r w:rsidRPr="00296327">
        <w:rPr>
          <w:rFonts w:ascii="Tahoma" w:hAnsi="Tahoma" w:cs="Tahoma"/>
          <w:color w:val="000000"/>
        </w:rPr>
        <w:t xml:space="preserve"> da Lei Federal n° </w:t>
      </w:r>
      <w:r w:rsidR="00D94273" w:rsidRPr="00296327">
        <w:rPr>
          <w:rFonts w:ascii="Tahoma" w:hAnsi="Tahoma" w:cs="Tahoma"/>
          <w:color w:val="000000"/>
        </w:rPr>
        <w:t>14.133/2021</w:t>
      </w:r>
      <w:r w:rsidRPr="00296327">
        <w:rPr>
          <w:rFonts w:ascii="Tahoma" w:hAnsi="Tahoma" w:cs="Tahoma"/>
          <w:color w:val="000000"/>
        </w:rPr>
        <w:t xml:space="preserve"> e multa de 10 % (dez por cento) sobre do Contrato; </w:t>
      </w:r>
    </w:p>
    <w:p w14:paraId="496A4FE0"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0E870DBC"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9.4 - </w:t>
      </w:r>
      <w:r w:rsidRPr="00296327">
        <w:rPr>
          <w:rFonts w:ascii="Tahoma" w:hAnsi="Tahoma" w:cs="Tahoma"/>
          <w:color w:val="000000"/>
        </w:rPr>
        <w:t xml:space="preserve">As multas são autônomas, e aplicação de uma não exclui a outra. </w:t>
      </w:r>
    </w:p>
    <w:p w14:paraId="6E26921A"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58BFE11C" w14:textId="5018E6B4"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9.5 - </w:t>
      </w:r>
      <w:r w:rsidRPr="00296327">
        <w:rPr>
          <w:rFonts w:ascii="Tahoma" w:hAnsi="Tahoma" w:cs="Tahoma"/>
          <w:color w:val="000000"/>
        </w:rPr>
        <w:t xml:space="preserve">Na ocorrência de </w:t>
      </w:r>
      <w:r w:rsidR="00405A63" w:rsidRPr="00296327">
        <w:rPr>
          <w:rFonts w:ascii="Tahoma" w:hAnsi="Tahoma" w:cs="Tahoma"/>
          <w:color w:val="000000"/>
        </w:rPr>
        <w:t>extinção</w:t>
      </w:r>
      <w:r w:rsidRPr="00296327">
        <w:rPr>
          <w:rFonts w:ascii="Tahoma" w:hAnsi="Tahoma" w:cs="Tahoma"/>
          <w:color w:val="000000"/>
        </w:rPr>
        <w:t xml:space="preserve"> por conveniência administrativa, a Contratada será notificada com 30 (trinta) dias de antecedência. </w:t>
      </w:r>
    </w:p>
    <w:p w14:paraId="542BDE24"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31F5E54B" w14:textId="268619CB"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CLÁUSULA DÉCIMA - DA </w:t>
      </w:r>
      <w:r w:rsidR="008D69EC" w:rsidRPr="00296327">
        <w:rPr>
          <w:rFonts w:ascii="Tahoma" w:hAnsi="Tahoma" w:cs="Tahoma"/>
          <w:b/>
          <w:bCs/>
          <w:color w:val="000000"/>
        </w:rPr>
        <w:t>EXTINÇÃO</w:t>
      </w:r>
      <w:r w:rsidRPr="00296327">
        <w:rPr>
          <w:rFonts w:ascii="Tahoma" w:hAnsi="Tahoma" w:cs="Tahoma"/>
          <w:b/>
          <w:bCs/>
          <w:color w:val="000000"/>
        </w:rPr>
        <w:t xml:space="preserve"> CONTRATUAL </w:t>
      </w:r>
    </w:p>
    <w:p w14:paraId="416A3C66" w14:textId="6D304544"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10.1 </w:t>
      </w:r>
      <w:r w:rsidRPr="00296327">
        <w:rPr>
          <w:rFonts w:ascii="Tahoma" w:hAnsi="Tahoma" w:cs="Tahoma"/>
          <w:color w:val="000000"/>
        </w:rPr>
        <w:t xml:space="preserve">- Determinada por ato unilateral e escrita da Administração, nos casos enumerados nos Incisos I a </w:t>
      </w:r>
      <w:r w:rsidR="00524ADC" w:rsidRPr="00296327">
        <w:rPr>
          <w:rFonts w:ascii="Tahoma" w:hAnsi="Tahoma" w:cs="Tahoma"/>
          <w:color w:val="000000"/>
        </w:rPr>
        <w:t>IV e VI a VIII</w:t>
      </w:r>
      <w:r w:rsidRPr="00296327">
        <w:rPr>
          <w:rFonts w:ascii="Tahoma" w:hAnsi="Tahoma" w:cs="Tahoma"/>
          <w:color w:val="000000"/>
        </w:rPr>
        <w:t xml:space="preserve"> do Art. </w:t>
      </w:r>
      <w:r w:rsidR="00524ADC" w:rsidRPr="00296327">
        <w:rPr>
          <w:rFonts w:ascii="Tahoma" w:hAnsi="Tahoma" w:cs="Tahoma"/>
          <w:color w:val="000000"/>
        </w:rPr>
        <w:t>137</w:t>
      </w:r>
      <w:r w:rsidRPr="00296327">
        <w:rPr>
          <w:rFonts w:ascii="Tahoma" w:hAnsi="Tahoma" w:cs="Tahoma"/>
          <w:color w:val="000000"/>
        </w:rPr>
        <w:t xml:space="preserve"> da Lei Federal n° </w:t>
      </w:r>
      <w:r w:rsidR="00524ADC" w:rsidRPr="00296327">
        <w:rPr>
          <w:rFonts w:ascii="Tahoma" w:hAnsi="Tahoma" w:cs="Tahoma"/>
          <w:color w:val="000000"/>
        </w:rPr>
        <w:t>14.133/2021</w:t>
      </w:r>
      <w:r w:rsidRPr="00296327">
        <w:rPr>
          <w:rFonts w:ascii="Tahoma" w:hAnsi="Tahoma" w:cs="Tahoma"/>
          <w:color w:val="000000"/>
        </w:rPr>
        <w:t xml:space="preserve">. </w:t>
      </w:r>
    </w:p>
    <w:p w14:paraId="239BD9D7"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2D00DD35"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10.2 </w:t>
      </w:r>
      <w:r w:rsidRPr="00296327">
        <w:rPr>
          <w:rFonts w:ascii="Tahoma" w:hAnsi="Tahoma" w:cs="Tahoma"/>
          <w:color w:val="000000"/>
        </w:rPr>
        <w:t xml:space="preserve">- Amigável por acordo entre as partes, mediante autorização escrita e fundamentada da autoridade competente, reduzida a termo no Processo Licitatório, desde que haja conveniência da Administração. </w:t>
      </w:r>
    </w:p>
    <w:p w14:paraId="1532F467"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5ED6C518" w14:textId="66EF7153"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10.3 - </w:t>
      </w:r>
      <w:r w:rsidRPr="00296327">
        <w:rPr>
          <w:rFonts w:ascii="Tahoma" w:hAnsi="Tahoma" w:cs="Tahoma"/>
          <w:color w:val="000000"/>
        </w:rPr>
        <w:t xml:space="preserve">Em caso de </w:t>
      </w:r>
      <w:r w:rsidR="008D69EC" w:rsidRPr="00296327">
        <w:rPr>
          <w:rFonts w:ascii="Tahoma" w:hAnsi="Tahoma" w:cs="Tahoma"/>
          <w:color w:val="000000"/>
        </w:rPr>
        <w:t>extinção</w:t>
      </w:r>
      <w:r w:rsidRPr="00296327">
        <w:rPr>
          <w:rFonts w:ascii="Tahoma" w:hAnsi="Tahoma" w:cs="Tahoma"/>
          <w:color w:val="000000"/>
        </w:rPr>
        <w:t xml:space="preserve"> enumerada abaixo, sem que haja culpa da CONTRATADA, será esta ressarcida dos prejuízos regularmente comprovados, quando os houver sofrido. </w:t>
      </w:r>
    </w:p>
    <w:p w14:paraId="705413F7"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648EDA4C"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10.3.1 - </w:t>
      </w:r>
      <w:r w:rsidRPr="00296327">
        <w:rPr>
          <w:rFonts w:ascii="Tahoma" w:hAnsi="Tahoma" w:cs="Tahoma"/>
          <w:color w:val="000000"/>
        </w:rPr>
        <w:t xml:space="preserve">Razões de interesse público de alta relevância e amplo conhecimento, justificadas e determinadas pela máxima autoridade do órgão CONTRATANTE, e exaradas no processo administrativo a que se refere o contrato. </w:t>
      </w:r>
    </w:p>
    <w:p w14:paraId="57598148"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1FC181AC" w14:textId="77777777"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10.3.2 - </w:t>
      </w:r>
      <w:r w:rsidRPr="00296327">
        <w:rPr>
          <w:rFonts w:ascii="Tahoma" w:hAnsi="Tahoma" w:cs="Tahoma"/>
          <w:color w:val="000000"/>
        </w:rPr>
        <w:t xml:space="preserve">A ocorrência de caso fortuito ou de força maior, regularmente comprovada, impeditiva da execução do contrato. </w:t>
      </w:r>
    </w:p>
    <w:p w14:paraId="5D986725"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3AB9D11B" w14:textId="140E163D"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10.3.3 - </w:t>
      </w:r>
      <w:r w:rsidRPr="00296327">
        <w:rPr>
          <w:rFonts w:ascii="Tahoma" w:hAnsi="Tahoma" w:cs="Tahoma"/>
          <w:color w:val="000000"/>
        </w:rPr>
        <w:t xml:space="preserve">A suspensão de sua execução, por ordem escrita do CONTRATANTE, por prazo superior a </w:t>
      </w:r>
      <w:r w:rsidR="00524ADC" w:rsidRPr="00296327">
        <w:rPr>
          <w:rFonts w:ascii="Tahoma" w:hAnsi="Tahoma" w:cs="Tahoma"/>
          <w:color w:val="000000"/>
        </w:rPr>
        <w:t>03</w:t>
      </w:r>
      <w:r w:rsidRPr="00296327">
        <w:rPr>
          <w:rFonts w:ascii="Tahoma" w:hAnsi="Tahoma" w:cs="Tahoma"/>
          <w:color w:val="000000"/>
        </w:rPr>
        <w:t xml:space="preserve"> (</w:t>
      </w:r>
      <w:r w:rsidR="00524ADC" w:rsidRPr="00296327">
        <w:rPr>
          <w:rFonts w:ascii="Tahoma" w:hAnsi="Tahoma" w:cs="Tahoma"/>
          <w:color w:val="000000"/>
        </w:rPr>
        <w:t>três</w:t>
      </w:r>
      <w:r w:rsidRPr="00296327">
        <w:rPr>
          <w:rFonts w:ascii="Tahoma" w:hAnsi="Tahoma" w:cs="Tahoma"/>
          <w:color w:val="000000"/>
        </w:rPr>
        <w:t xml:space="preserve">) </w:t>
      </w:r>
      <w:r w:rsidR="00524ADC" w:rsidRPr="00296327">
        <w:rPr>
          <w:rFonts w:ascii="Tahoma" w:hAnsi="Tahoma" w:cs="Tahoma"/>
          <w:color w:val="000000"/>
        </w:rPr>
        <w:t>meses</w:t>
      </w:r>
      <w:r w:rsidRPr="00296327">
        <w:rPr>
          <w:rFonts w:ascii="Tahoma" w:hAnsi="Tahoma" w:cs="Tahoma"/>
          <w:color w:val="000000"/>
        </w:rPr>
        <w:t xml:space="preserve">,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 </w:t>
      </w:r>
    </w:p>
    <w:p w14:paraId="0597CA69"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2B3CCA34" w14:textId="66556A3E"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10.3.4 - </w:t>
      </w:r>
      <w:r w:rsidRPr="00296327">
        <w:rPr>
          <w:rFonts w:ascii="Tahoma" w:hAnsi="Tahoma" w:cs="Tahoma"/>
          <w:color w:val="000000"/>
        </w:rPr>
        <w:t xml:space="preserve">O atraso superior a </w:t>
      </w:r>
      <w:r w:rsidR="00524ADC" w:rsidRPr="00296327">
        <w:rPr>
          <w:rFonts w:ascii="Tahoma" w:hAnsi="Tahoma" w:cs="Tahoma"/>
          <w:color w:val="000000"/>
        </w:rPr>
        <w:t>02</w:t>
      </w:r>
      <w:r w:rsidRPr="00296327">
        <w:rPr>
          <w:rFonts w:ascii="Tahoma" w:hAnsi="Tahoma" w:cs="Tahoma"/>
          <w:color w:val="000000"/>
        </w:rPr>
        <w:t xml:space="preserve"> (</w:t>
      </w:r>
      <w:r w:rsidR="00524ADC" w:rsidRPr="00296327">
        <w:rPr>
          <w:rFonts w:ascii="Tahoma" w:hAnsi="Tahoma" w:cs="Tahoma"/>
          <w:color w:val="000000"/>
        </w:rPr>
        <w:t>dois</w:t>
      </w:r>
      <w:r w:rsidRPr="00296327">
        <w:rPr>
          <w:rFonts w:ascii="Tahoma" w:hAnsi="Tahoma" w:cs="Tahoma"/>
          <w:color w:val="000000"/>
        </w:rPr>
        <w:t xml:space="preserve">) </w:t>
      </w:r>
      <w:r w:rsidR="00524ADC" w:rsidRPr="00296327">
        <w:rPr>
          <w:rFonts w:ascii="Tahoma" w:hAnsi="Tahoma" w:cs="Tahoma"/>
          <w:color w:val="000000"/>
        </w:rPr>
        <w:t>meses</w:t>
      </w:r>
      <w:r w:rsidRPr="00296327">
        <w:rPr>
          <w:rFonts w:ascii="Tahoma" w:hAnsi="Tahoma" w:cs="Tahoma"/>
          <w:color w:val="000000"/>
        </w:rPr>
        <w:t xml:space="preserve"> dos pagamentos devidos pelo CONTRATANTE decorrente de serviços ou parcelas destes já recebidos ou executados, salvo, em caso de calamidade pública, grave perturbação da ordem interna ou guerra, assegurado à CONTRATADA o direito de optar pela suspensão do cumprimento de suas obrigações até que seja normalizada a situação, caso em que, sua decisão deverá ser comunicada por escrito ao CONTRATANTE, conforme Art. </w:t>
      </w:r>
      <w:r w:rsidR="00524ADC" w:rsidRPr="00296327">
        <w:rPr>
          <w:rFonts w:ascii="Tahoma" w:hAnsi="Tahoma" w:cs="Tahoma"/>
          <w:color w:val="000000"/>
        </w:rPr>
        <w:t>137</w:t>
      </w:r>
      <w:r w:rsidRPr="00296327">
        <w:rPr>
          <w:rFonts w:ascii="Tahoma" w:hAnsi="Tahoma" w:cs="Tahoma"/>
          <w:color w:val="000000"/>
        </w:rPr>
        <w:t>,</w:t>
      </w:r>
      <w:r w:rsidR="00524ADC" w:rsidRPr="00296327">
        <w:rPr>
          <w:rFonts w:ascii="Tahoma" w:hAnsi="Tahoma" w:cs="Tahoma"/>
          <w:color w:val="000000"/>
        </w:rPr>
        <w:t xml:space="preserve"> § 2º,</w:t>
      </w:r>
      <w:r w:rsidRPr="00296327">
        <w:rPr>
          <w:rFonts w:ascii="Tahoma" w:hAnsi="Tahoma" w:cs="Tahoma"/>
          <w:color w:val="000000"/>
        </w:rPr>
        <w:t xml:space="preserve"> inciso </w:t>
      </w:r>
      <w:r w:rsidR="00524ADC" w:rsidRPr="00296327">
        <w:rPr>
          <w:rFonts w:ascii="Tahoma" w:hAnsi="Tahoma" w:cs="Tahoma"/>
          <w:color w:val="000000"/>
        </w:rPr>
        <w:t>I</w:t>
      </w:r>
      <w:r w:rsidRPr="00296327">
        <w:rPr>
          <w:rFonts w:ascii="Tahoma" w:hAnsi="Tahoma" w:cs="Tahoma"/>
          <w:color w:val="000000"/>
        </w:rPr>
        <w:t xml:space="preserve">V da Lei nº </w:t>
      </w:r>
      <w:r w:rsidR="00524ADC" w:rsidRPr="00296327">
        <w:rPr>
          <w:rFonts w:ascii="Tahoma" w:hAnsi="Tahoma" w:cs="Tahoma"/>
          <w:color w:val="000000"/>
        </w:rPr>
        <w:t>14.133/2021</w:t>
      </w:r>
      <w:r w:rsidRPr="00296327">
        <w:rPr>
          <w:rFonts w:ascii="Tahoma" w:hAnsi="Tahoma" w:cs="Tahoma"/>
          <w:color w:val="000000"/>
        </w:rPr>
        <w:t xml:space="preserve">. </w:t>
      </w:r>
    </w:p>
    <w:p w14:paraId="5625FF3C" w14:textId="77777777" w:rsidR="00B04C37" w:rsidRPr="00296327" w:rsidRDefault="00B04C37" w:rsidP="00B04C37">
      <w:pPr>
        <w:widowControl w:val="0"/>
        <w:autoSpaceDE w:val="0"/>
        <w:autoSpaceDN w:val="0"/>
        <w:adjustRightInd w:val="0"/>
        <w:ind w:left="567"/>
        <w:jc w:val="both"/>
        <w:rPr>
          <w:rFonts w:ascii="Tahoma" w:hAnsi="Tahoma" w:cs="Tahoma"/>
          <w:b/>
          <w:bCs/>
          <w:color w:val="000000"/>
        </w:rPr>
      </w:pPr>
    </w:p>
    <w:p w14:paraId="0ABD928B" w14:textId="1FA314F2" w:rsidR="00B04C37" w:rsidRPr="00296327" w:rsidRDefault="00B04C37" w:rsidP="00B04C37">
      <w:pPr>
        <w:widowControl w:val="0"/>
        <w:autoSpaceDE w:val="0"/>
        <w:autoSpaceDN w:val="0"/>
        <w:adjustRightInd w:val="0"/>
        <w:ind w:left="567"/>
        <w:jc w:val="both"/>
        <w:rPr>
          <w:rFonts w:ascii="Tahoma" w:hAnsi="Tahoma" w:cs="Tahoma"/>
          <w:color w:val="000000"/>
        </w:rPr>
      </w:pPr>
      <w:r w:rsidRPr="00296327">
        <w:rPr>
          <w:rFonts w:ascii="Tahoma" w:hAnsi="Tahoma" w:cs="Tahoma"/>
          <w:b/>
          <w:bCs/>
          <w:color w:val="000000"/>
        </w:rPr>
        <w:t xml:space="preserve">10.3.5 - </w:t>
      </w:r>
      <w:r w:rsidRPr="00296327">
        <w:rPr>
          <w:rFonts w:ascii="Tahoma" w:hAnsi="Tahoma" w:cs="Tahoma"/>
          <w:color w:val="000000"/>
        </w:rPr>
        <w:t xml:space="preserve">A </w:t>
      </w:r>
      <w:r w:rsidR="008D69EC" w:rsidRPr="00296327">
        <w:rPr>
          <w:rFonts w:ascii="Tahoma" w:hAnsi="Tahoma" w:cs="Tahoma"/>
          <w:color w:val="000000"/>
        </w:rPr>
        <w:t>extinção</w:t>
      </w:r>
      <w:r w:rsidRPr="00296327">
        <w:rPr>
          <w:rFonts w:ascii="Tahoma" w:hAnsi="Tahoma" w:cs="Tahoma"/>
          <w:color w:val="000000"/>
        </w:rPr>
        <w:t xml:space="preserve"> contratual pelo não cumprimento de cláusulas contratuais, especificações e prazo</w:t>
      </w:r>
      <w:r w:rsidR="00524ADC" w:rsidRPr="00296327">
        <w:rPr>
          <w:rFonts w:ascii="Tahoma" w:hAnsi="Tahoma" w:cs="Tahoma"/>
          <w:color w:val="000000"/>
        </w:rPr>
        <w:t>s,</w:t>
      </w:r>
      <w:r w:rsidRPr="00296327">
        <w:rPr>
          <w:rFonts w:ascii="Tahoma" w:hAnsi="Tahoma" w:cs="Tahoma"/>
          <w:color w:val="000000"/>
        </w:rPr>
        <w:t xml:space="preserve"> acarreta </w:t>
      </w:r>
      <w:r w:rsidR="00524ADC" w:rsidRPr="00296327">
        <w:rPr>
          <w:rFonts w:ascii="Tahoma" w:hAnsi="Tahoma" w:cs="Tahoma"/>
          <w:color w:val="000000"/>
        </w:rPr>
        <w:t>nas</w:t>
      </w:r>
      <w:r w:rsidRPr="00296327">
        <w:rPr>
          <w:rFonts w:ascii="Tahoma" w:hAnsi="Tahoma" w:cs="Tahoma"/>
          <w:color w:val="000000"/>
        </w:rPr>
        <w:t xml:space="preserve"> consequências</w:t>
      </w:r>
      <w:r w:rsidR="00524ADC" w:rsidRPr="00296327">
        <w:rPr>
          <w:rFonts w:ascii="Tahoma" w:hAnsi="Tahoma" w:cs="Tahoma"/>
          <w:color w:val="000000"/>
        </w:rPr>
        <w:t xml:space="preserve"> previstas no artigo 139 da Lei nº 14.133/2021</w:t>
      </w:r>
      <w:r w:rsidRPr="00296327">
        <w:rPr>
          <w:rFonts w:ascii="Tahoma" w:hAnsi="Tahoma" w:cs="Tahoma"/>
          <w:color w:val="000000"/>
        </w:rPr>
        <w:t xml:space="preserve">: </w:t>
      </w:r>
    </w:p>
    <w:p w14:paraId="25AB87A2"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6A0D910F"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2582E370"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CLAÚSULA DÉCIMA PRIMEIRA - DA GARANTIA </w:t>
      </w:r>
    </w:p>
    <w:p w14:paraId="4BD102AC" w14:textId="0D0ED843" w:rsidR="00072FC8" w:rsidRPr="00296327" w:rsidRDefault="00072FC8" w:rsidP="00072FC8">
      <w:pPr>
        <w:autoSpaceDE w:val="0"/>
        <w:autoSpaceDN w:val="0"/>
        <w:adjustRightInd w:val="0"/>
        <w:jc w:val="both"/>
        <w:rPr>
          <w:rFonts w:ascii="Tahoma" w:hAnsi="Tahoma" w:cs="Tahoma"/>
        </w:rPr>
      </w:pPr>
      <w:r w:rsidRPr="00296327">
        <w:rPr>
          <w:rFonts w:ascii="Tahoma" w:hAnsi="Tahoma" w:cs="Tahoma"/>
          <w:b/>
          <w:bCs/>
        </w:rPr>
        <w:t>11.1.</w:t>
      </w:r>
      <w:r w:rsidRPr="00296327">
        <w:rPr>
          <w:rFonts w:ascii="Tahoma" w:hAnsi="Tahoma" w:cs="Tahoma"/>
        </w:rPr>
        <w:t xml:space="preserve"> Após a assinatura do contrato, num prazo máximo de 05 (cinco) dias úteis, a licitante deverá prestar garantia da obra, em um montante de 5% (cinco por cento) do valor global da contratação, na forma de seguro-garantia, conforme art. 102, da Lei nº 14.133/2021, restando em caso de inadimplemento pela contratada, a responsabilidade e obrigação pela seguradora em assumir a execução e conclusão do objeto do contrato, em consonância as hipóteses previstas neste mesmo artigo.</w:t>
      </w:r>
    </w:p>
    <w:p w14:paraId="2C605C46" w14:textId="57615BBC" w:rsidR="00072FC8" w:rsidRPr="00296327" w:rsidRDefault="00072FC8" w:rsidP="00072FC8">
      <w:pPr>
        <w:autoSpaceDE w:val="0"/>
        <w:autoSpaceDN w:val="0"/>
        <w:adjustRightInd w:val="0"/>
        <w:jc w:val="both"/>
        <w:rPr>
          <w:rFonts w:ascii="Tahoma" w:hAnsi="Tahoma" w:cs="Tahoma"/>
        </w:rPr>
      </w:pPr>
      <w:r w:rsidRPr="00296327">
        <w:rPr>
          <w:rFonts w:ascii="Tahoma" w:hAnsi="Tahoma" w:cs="Tahoma"/>
          <w:b/>
          <w:bCs/>
        </w:rPr>
        <w:lastRenderedPageBreak/>
        <w:t>11.2.</w:t>
      </w:r>
      <w:r w:rsidRPr="00296327">
        <w:rPr>
          <w:rFonts w:ascii="Tahoma" w:hAnsi="Tahoma" w:cs="Tahoma"/>
        </w:rPr>
        <w:t xml:space="preserve"> A ausência de apresentação de garantia contratual constitui motivo para impossibilitar a emissão da Ordem de Início da obra e caracteriza desinteresse por parte da licitante, sujeitando-a a </w:t>
      </w:r>
      <w:r w:rsidR="008D69EC" w:rsidRPr="00296327">
        <w:rPr>
          <w:rFonts w:ascii="Tahoma" w:hAnsi="Tahoma" w:cs="Tahoma"/>
        </w:rPr>
        <w:t>extinção</w:t>
      </w:r>
      <w:r w:rsidRPr="00296327">
        <w:rPr>
          <w:rFonts w:ascii="Tahoma" w:hAnsi="Tahoma" w:cs="Tahoma"/>
        </w:rPr>
        <w:t xml:space="preserve"> contratual e às sanções previstas neste edital.</w:t>
      </w:r>
    </w:p>
    <w:p w14:paraId="07C0BEDA" w14:textId="109B3A49" w:rsidR="00072FC8" w:rsidRPr="00296327" w:rsidRDefault="00072FC8" w:rsidP="00072FC8">
      <w:pPr>
        <w:autoSpaceDE w:val="0"/>
        <w:autoSpaceDN w:val="0"/>
        <w:adjustRightInd w:val="0"/>
        <w:jc w:val="both"/>
        <w:rPr>
          <w:rFonts w:ascii="Tahoma" w:hAnsi="Tahoma" w:cs="Tahoma"/>
        </w:rPr>
      </w:pPr>
      <w:r w:rsidRPr="00296327">
        <w:rPr>
          <w:rFonts w:ascii="Tahoma" w:hAnsi="Tahoma" w:cs="Tahoma"/>
          <w:b/>
          <w:bCs/>
        </w:rPr>
        <w:t>11.3.</w:t>
      </w:r>
      <w:r w:rsidRPr="00296327">
        <w:rPr>
          <w:rFonts w:ascii="Tahoma" w:hAnsi="Tahoma" w:cs="Tahoma"/>
        </w:rPr>
        <w:t xml:space="preserve"> A liberação da garantia se dará em um prazo de dez dias a contar da apresentação da CND da Obra, Certificado de Baixa da Matrícula da Obra junto ao INSS e atestado de recebimento definitivo por parte do Município. A CND da Obra deverá ser apta para averbação da obra, se necessária.</w:t>
      </w:r>
    </w:p>
    <w:p w14:paraId="2698C9EC" w14:textId="004E02E0"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color w:val="000000"/>
        </w:rPr>
        <w:t xml:space="preserve"> </w:t>
      </w:r>
    </w:p>
    <w:p w14:paraId="4E8739A7"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34BB8A1E"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CLÁUSULA DÉCIMA SEGUNDA - O FORO </w:t>
      </w:r>
    </w:p>
    <w:p w14:paraId="19AE818F"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12.1 - </w:t>
      </w:r>
      <w:r w:rsidRPr="00296327">
        <w:rPr>
          <w:rFonts w:ascii="Tahoma" w:hAnsi="Tahoma" w:cs="Tahoma"/>
          <w:color w:val="000000"/>
        </w:rPr>
        <w:t xml:space="preserve">As partes elegem de comum acordo o Foro da Comarca de Afonso Cláudio - ES, para dirimir quaisquer dúvidas oriundas do presente contrato, renunciando as partes a qualquer outro por mais especial que seja. </w:t>
      </w:r>
    </w:p>
    <w:p w14:paraId="56AD0A90" w14:textId="77777777" w:rsidR="00B04C37" w:rsidRPr="00296327" w:rsidRDefault="00B04C37" w:rsidP="00B04C37">
      <w:pPr>
        <w:widowControl w:val="0"/>
        <w:autoSpaceDE w:val="0"/>
        <w:autoSpaceDN w:val="0"/>
        <w:adjustRightInd w:val="0"/>
        <w:jc w:val="both"/>
        <w:rPr>
          <w:rFonts w:ascii="Tahoma" w:hAnsi="Tahoma" w:cs="Tahoma"/>
          <w:b/>
          <w:bCs/>
          <w:color w:val="000000"/>
        </w:rPr>
      </w:pPr>
    </w:p>
    <w:p w14:paraId="477B1852"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CLÁUSULA DÉCIMA TERCEIRA - DAS DISPOSIÇÕES FINAIS </w:t>
      </w:r>
    </w:p>
    <w:p w14:paraId="5860CBBE" w14:textId="18CF483E"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b/>
          <w:bCs/>
          <w:color w:val="000000"/>
        </w:rPr>
        <w:t xml:space="preserve">13.1 - </w:t>
      </w:r>
      <w:r w:rsidRPr="00296327">
        <w:rPr>
          <w:rFonts w:ascii="Tahoma" w:hAnsi="Tahoma" w:cs="Tahoma"/>
          <w:color w:val="000000"/>
        </w:rPr>
        <w:t>Fazem parte integrante do presente Contrato, independente de transição, as condições estabelecidas no instrumento convocatório e seus anexos e as Normas contidas na Lei nº 14.133/2021, principalmente nos casos omissos.</w:t>
      </w:r>
    </w:p>
    <w:p w14:paraId="14751C95"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color w:val="000000"/>
        </w:rPr>
        <w:t xml:space="preserve"> </w:t>
      </w:r>
    </w:p>
    <w:p w14:paraId="6BD62A76" w14:textId="77777777" w:rsidR="00B04C37" w:rsidRPr="00296327" w:rsidRDefault="00B04C37" w:rsidP="00B04C37">
      <w:pPr>
        <w:widowControl w:val="0"/>
        <w:autoSpaceDE w:val="0"/>
        <w:autoSpaceDN w:val="0"/>
        <w:adjustRightInd w:val="0"/>
        <w:jc w:val="both"/>
        <w:rPr>
          <w:rFonts w:ascii="Tahoma" w:hAnsi="Tahoma" w:cs="Tahoma"/>
          <w:color w:val="000000"/>
        </w:rPr>
      </w:pPr>
      <w:r w:rsidRPr="00296327">
        <w:rPr>
          <w:rFonts w:ascii="Tahoma" w:hAnsi="Tahoma" w:cs="Tahoma"/>
          <w:color w:val="000000"/>
        </w:rPr>
        <w:t xml:space="preserve">E, por estarem de pleno e comum acordo, assinam o presente, em três vias de igual teor e forma, para um só efeito legal. </w:t>
      </w:r>
    </w:p>
    <w:p w14:paraId="1227E2C3" w14:textId="77777777" w:rsidR="00B04C37" w:rsidRPr="00296327" w:rsidRDefault="00B04C37" w:rsidP="00B04C37">
      <w:pPr>
        <w:widowControl w:val="0"/>
        <w:autoSpaceDE w:val="0"/>
        <w:autoSpaceDN w:val="0"/>
        <w:adjustRightInd w:val="0"/>
        <w:jc w:val="both"/>
        <w:rPr>
          <w:rFonts w:ascii="Tahoma" w:hAnsi="Tahoma" w:cs="Tahoma"/>
          <w:color w:val="000000"/>
        </w:rPr>
      </w:pPr>
    </w:p>
    <w:p w14:paraId="1F3309EA" w14:textId="756B0B29" w:rsidR="00B04C37" w:rsidRPr="00296327" w:rsidRDefault="00B04C37" w:rsidP="00B04C37">
      <w:pPr>
        <w:widowControl w:val="0"/>
        <w:autoSpaceDE w:val="0"/>
        <w:autoSpaceDN w:val="0"/>
        <w:adjustRightInd w:val="0"/>
        <w:rPr>
          <w:rFonts w:ascii="Tahoma" w:hAnsi="Tahoma" w:cs="Tahoma"/>
        </w:rPr>
      </w:pPr>
      <w:r w:rsidRPr="00296327">
        <w:rPr>
          <w:rFonts w:ascii="Tahoma" w:hAnsi="Tahoma" w:cs="Tahoma"/>
        </w:rPr>
        <w:t xml:space="preserve">Afonso Cláudio - </w:t>
      </w:r>
      <w:proofErr w:type="gramStart"/>
      <w:r w:rsidRPr="00296327">
        <w:rPr>
          <w:rFonts w:ascii="Tahoma" w:hAnsi="Tahoma" w:cs="Tahoma"/>
        </w:rPr>
        <w:t>ES,........</w:t>
      </w:r>
      <w:proofErr w:type="gramEnd"/>
      <w:r w:rsidRPr="00296327">
        <w:rPr>
          <w:rFonts w:ascii="Tahoma" w:hAnsi="Tahoma" w:cs="Tahoma"/>
        </w:rPr>
        <w:t xml:space="preserve"> de .............. de 2024.</w:t>
      </w:r>
    </w:p>
    <w:p w14:paraId="04101CE5" w14:textId="77777777" w:rsidR="00B04C37" w:rsidRPr="00296327" w:rsidRDefault="00B04C37" w:rsidP="00B04C37">
      <w:pPr>
        <w:widowControl w:val="0"/>
        <w:autoSpaceDE w:val="0"/>
        <w:autoSpaceDN w:val="0"/>
        <w:adjustRightInd w:val="0"/>
        <w:rPr>
          <w:rFonts w:ascii="Tahoma" w:hAnsi="Tahoma" w:cs="Tahoma"/>
        </w:rPr>
      </w:pPr>
    </w:p>
    <w:p w14:paraId="79312A38" w14:textId="77777777" w:rsidR="00B04C37" w:rsidRPr="00296327" w:rsidRDefault="00B04C37" w:rsidP="00B04C37">
      <w:pPr>
        <w:widowControl w:val="0"/>
        <w:autoSpaceDE w:val="0"/>
        <w:autoSpaceDN w:val="0"/>
        <w:adjustRightInd w:val="0"/>
        <w:rPr>
          <w:rFonts w:ascii="Tahoma" w:hAnsi="Tahoma" w:cs="Tahoma"/>
        </w:rPr>
      </w:pPr>
    </w:p>
    <w:p w14:paraId="6E2DACEA" w14:textId="77777777" w:rsidR="00B04C37" w:rsidRPr="00296327" w:rsidRDefault="00B04C37" w:rsidP="00B04C37">
      <w:pPr>
        <w:widowControl w:val="0"/>
        <w:autoSpaceDE w:val="0"/>
        <w:autoSpaceDN w:val="0"/>
        <w:adjustRightInd w:val="0"/>
        <w:rPr>
          <w:rFonts w:ascii="Tahoma" w:hAnsi="Tahoma" w:cs="Tahoma"/>
        </w:rPr>
      </w:pPr>
    </w:p>
    <w:p w14:paraId="694F6F89" w14:textId="77777777" w:rsidR="00B04C37" w:rsidRPr="00296327" w:rsidRDefault="00B04C37" w:rsidP="00B04C37">
      <w:pPr>
        <w:widowControl w:val="0"/>
        <w:autoSpaceDE w:val="0"/>
        <w:autoSpaceDN w:val="0"/>
        <w:adjustRightInd w:val="0"/>
        <w:jc w:val="center"/>
        <w:rPr>
          <w:rFonts w:ascii="Tahoma" w:hAnsi="Tahoma" w:cs="Tahoma"/>
        </w:rPr>
      </w:pPr>
      <w:r w:rsidRPr="00296327">
        <w:rPr>
          <w:rFonts w:ascii="Tahoma" w:hAnsi="Tahoma" w:cs="Tahoma"/>
        </w:rPr>
        <w:t>________________________________</w:t>
      </w:r>
    </w:p>
    <w:p w14:paraId="2776D594" w14:textId="77777777" w:rsidR="00B04C37" w:rsidRPr="00296327" w:rsidRDefault="00B04C37" w:rsidP="00B04C37">
      <w:pPr>
        <w:widowControl w:val="0"/>
        <w:autoSpaceDE w:val="0"/>
        <w:autoSpaceDN w:val="0"/>
        <w:adjustRightInd w:val="0"/>
        <w:jc w:val="center"/>
        <w:rPr>
          <w:rFonts w:ascii="Tahoma" w:hAnsi="Tahoma" w:cs="Tahoma"/>
        </w:rPr>
      </w:pPr>
      <w:r w:rsidRPr="00296327">
        <w:rPr>
          <w:rFonts w:ascii="Tahoma" w:hAnsi="Tahoma" w:cs="Tahoma"/>
        </w:rPr>
        <w:t>Contratante</w:t>
      </w:r>
    </w:p>
    <w:p w14:paraId="14EC5D71" w14:textId="77777777" w:rsidR="00B04C37" w:rsidRPr="00296327" w:rsidRDefault="00B04C37" w:rsidP="00B04C37">
      <w:pPr>
        <w:widowControl w:val="0"/>
        <w:autoSpaceDE w:val="0"/>
        <w:autoSpaceDN w:val="0"/>
        <w:adjustRightInd w:val="0"/>
        <w:jc w:val="center"/>
        <w:rPr>
          <w:rFonts w:ascii="Tahoma" w:hAnsi="Tahoma" w:cs="Tahoma"/>
        </w:rPr>
      </w:pPr>
    </w:p>
    <w:p w14:paraId="4AC98740" w14:textId="77777777" w:rsidR="00B04C37" w:rsidRPr="00296327" w:rsidRDefault="00B04C37" w:rsidP="00B04C37">
      <w:pPr>
        <w:widowControl w:val="0"/>
        <w:autoSpaceDE w:val="0"/>
        <w:autoSpaceDN w:val="0"/>
        <w:adjustRightInd w:val="0"/>
        <w:jc w:val="center"/>
        <w:rPr>
          <w:rFonts w:ascii="Tahoma" w:hAnsi="Tahoma" w:cs="Tahoma"/>
        </w:rPr>
      </w:pPr>
    </w:p>
    <w:p w14:paraId="30567BDE" w14:textId="77777777" w:rsidR="00B04C37" w:rsidRPr="00296327" w:rsidRDefault="00B04C37" w:rsidP="00B04C37">
      <w:pPr>
        <w:widowControl w:val="0"/>
        <w:autoSpaceDE w:val="0"/>
        <w:autoSpaceDN w:val="0"/>
        <w:adjustRightInd w:val="0"/>
        <w:jc w:val="center"/>
        <w:rPr>
          <w:rFonts w:ascii="Tahoma" w:hAnsi="Tahoma" w:cs="Tahoma"/>
        </w:rPr>
      </w:pPr>
      <w:r w:rsidRPr="00296327">
        <w:rPr>
          <w:rFonts w:ascii="Tahoma" w:hAnsi="Tahoma" w:cs="Tahoma"/>
        </w:rPr>
        <w:t>________________________________</w:t>
      </w:r>
    </w:p>
    <w:p w14:paraId="6443D24A" w14:textId="60EC183D" w:rsidR="00B04C37" w:rsidRDefault="00B04C37" w:rsidP="00EF3784">
      <w:pPr>
        <w:widowControl w:val="0"/>
        <w:autoSpaceDE w:val="0"/>
        <w:autoSpaceDN w:val="0"/>
        <w:adjustRightInd w:val="0"/>
        <w:jc w:val="center"/>
        <w:rPr>
          <w:rFonts w:ascii="Tahoma" w:hAnsi="Tahoma" w:cs="Tahoma"/>
        </w:rPr>
      </w:pPr>
      <w:r w:rsidRPr="00296327">
        <w:rPr>
          <w:rFonts w:ascii="Tahoma" w:hAnsi="Tahoma" w:cs="Tahoma"/>
        </w:rPr>
        <w:t>Contratad</w:t>
      </w:r>
      <w:r w:rsidR="00EF3784" w:rsidRPr="00296327">
        <w:rPr>
          <w:rFonts w:ascii="Tahoma" w:hAnsi="Tahoma" w:cs="Tahoma"/>
        </w:rPr>
        <w:t>a</w:t>
      </w:r>
    </w:p>
    <w:p w14:paraId="3164E57E" w14:textId="77777777" w:rsidR="00296327" w:rsidRDefault="00296327" w:rsidP="00EF3784">
      <w:pPr>
        <w:widowControl w:val="0"/>
        <w:autoSpaceDE w:val="0"/>
        <w:autoSpaceDN w:val="0"/>
        <w:adjustRightInd w:val="0"/>
        <w:jc w:val="center"/>
        <w:rPr>
          <w:rFonts w:ascii="Tahoma" w:hAnsi="Tahoma" w:cs="Tahoma"/>
        </w:rPr>
      </w:pPr>
    </w:p>
    <w:p w14:paraId="4791646E" w14:textId="77777777" w:rsidR="00296327" w:rsidRDefault="00296327" w:rsidP="00EF3784">
      <w:pPr>
        <w:widowControl w:val="0"/>
        <w:autoSpaceDE w:val="0"/>
        <w:autoSpaceDN w:val="0"/>
        <w:adjustRightInd w:val="0"/>
        <w:jc w:val="center"/>
        <w:rPr>
          <w:rFonts w:ascii="Tahoma" w:hAnsi="Tahoma" w:cs="Tahoma"/>
        </w:rPr>
      </w:pPr>
    </w:p>
    <w:p w14:paraId="7147E7D8" w14:textId="77777777" w:rsidR="00296327" w:rsidRDefault="00296327" w:rsidP="00296327">
      <w:pPr>
        <w:widowControl w:val="0"/>
        <w:autoSpaceDE w:val="0"/>
        <w:autoSpaceDN w:val="0"/>
        <w:adjustRightInd w:val="0"/>
        <w:jc w:val="both"/>
        <w:rPr>
          <w:rFonts w:ascii="Tahoma" w:hAnsi="Tahoma" w:cs="Tahoma"/>
        </w:rPr>
      </w:pPr>
    </w:p>
    <w:p w14:paraId="13BDDE07" w14:textId="071813F7" w:rsidR="00296327" w:rsidRDefault="00296327" w:rsidP="00296327">
      <w:pPr>
        <w:widowControl w:val="0"/>
        <w:autoSpaceDE w:val="0"/>
        <w:autoSpaceDN w:val="0"/>
        <w:adjustRightInd w:val="0"/>
        <w:jc w:val="both"/>
        <w:rPr>
          <w:rFonts w:ascii="Tahoma" w:hAnsi="Tahoma" w:cs="Tahoma"/>
        </w:rPr>
      </w:pPr>
      <w:r>
        <w:rPr>
          <w:rFonts w:ascii="Tahoma" w:hAnsi="Tahoma" w:cs="Tahoma"/>
        </w:rPr>
        <w:t>Testemunhas:</w:t>
      </w:r>
    </w:p>
    <w:p w14:paraId="216A98DA" w14:textId="77777777" w:rsidR="00296327" w:rsidRDefault="00296327" w:rsidP="00296327">
      <w:pPr>
        <w:widowControl w:val="0"/>
        <w:autoSpaceDE w:val="0"/>
        <w:autoSpaceDN w:val="0"/>
        <w:adjustRightInd w:val="0"/>
        <w:jc w:val="both"/>
        <w:rPr>
          <w:rFonts w:ascii="Tahoma" w:hAnsi="Tahoma" w:cs="Tahoma"/>
        </w:rPr>
      </w:pPr>
    </w:p>
    <w:p w14:paraId="0D3179A7" w14:textId="77777777" w:rsidR="00296327" w:rsidRDefault="00296327" w:rsidP="00296327">
      <w:pPr>
        <w:widowControl w:val="0"/>
        <w:autoSpaceDE w:val="0"/>
        <w:autoSpaceDN w:val="0"/>
        <w:adjustRightInd w:val="0"/>
        <w:jc w:val="both"/>
        <w:rPr>
          <w:rFonts w:ascii="Tahoma" w:hAnsi="Tahoma" w:cs="Tahoma"/>
        </w:rPr>
      </w:pPr>
    </w:p>
    <w:p w14:paraId="60E05893" w14:textId="023067EC" w:rsidR="00296327" w:rsidRDefault="00296327" w:rsidP="00296327">
      <w:pPr>
        <w:widowControl w:val="0"/>
        <w:autoSpaceDE w:val="0"/>
        <w:autoSpaceDN w:val="0"/>
        <w:adjustRightInd w:val="0"/>
        <w:jc w:val="both"/>
        <w:rPr>
          <w:rFonts w:ascii="Tahoma" w:hAnsi="Tahoma" w:cs="Tahoma"/>
        </w:rPr>
      </w:pPr>
      <w:r>
        <w:rPr>
          <w:rFonts w:ascii="Tahoma" w:hAnsi="Tahoma" w:cs="Tahoma"/>
        </w:rPr>
        <w:t>1ª) __________________________</w:t>
      </w:r>
    </w:p>
    <w:p w14:paraId="6AB579F2" w14:textId="77777777" w:rsidR="00296327" w:rsidRDefault="00296327" w:rsidP="00296327">
      <w:pPr>
        <w:widowControl w:val="0"/>
        <w:autoSpaceDE w:val="0"/>
        <w:autoSpaceDN w:val="0"/>
        <w:adjustRightInd w:val="0"/>
        <w:jc w:val="both"/>
        <w:rPr>
          <w:rFonts w:ascii="Tahoma" w:hAnsi="Tahoma" w:cs="Tahoma"/>
        </w:rPr>
      </w:pPr>
    </w:p>
    <w:p w14:paraId="52BE09A7" w14:textId="77777777" w:rsidR="00296327" w:rsidRDefault="00296327" w:rsidP="00296327">
      <w:pPr>
        <w:widowControl w:val="0"/>
        <w:autoSpaceDE w:val="0"/>
        <w:autoSpaceDN w:val="0"/>
        <w:adjustRightInd w:val="0"/>
        <w:jc w:val="both"/>
        <w:rPr>
          <w:rFonts w:ascii="Tahoma" w:hAnsi="Tahoma" w:cs="Tahoma"/>
        </w:rPr>
      </w:pPr>
    </w:p>
    <w:p w14:paraId="11C0609E" w14:textId="77777777" w:rsidR="00296327" w:rsidRDefault="00296327" w:rsidP="00296327">
      <w:pPr>
        <w:widowControl w:val="0"/>
        <w:autoSpaceDE w:val="0"/>
        <w:autoSpaceDN w:val="0"/>
        <w:adjustRightInd w:val="0"/>
        <w:jc w:val="both"/>
        <w:rPr>
          <w:rFonts w:ascii="Tahoma" w:hAnsi="Tahoma" w:cs="Tahoma"/>
        </w:rPr>
      </w:pPr>
    </w:p>
    <w:p w14:paraId="75F7F2E1" w14:textId="0505EFD0" w:rsidR="00296327" w:rsidRPr="00296327" w:rsidRDefault="00296327" w:rsidP="00296327">
      <w:pPr>
        <w:widowControl w:val="0"/>
        <w:autoSpaceDE w:val="0"/>
        <w:autoSpaceDN w:val="0"/>
        <w:adjustRightInd w:val="0"/>
        <w:jc w:val="both"/>
        <w:rPr>
          <w:rFonts w:ascii="Tahoma" w:hAnsi="Tahoma" w:cs="Tahoma"/>
          <w:b/>
          <w:bCs/>
          <w:color w:val="000000"/>
        </w:rPr>
      </w:pPr>
      <w:r>
        <w:rPr>
          <w:rFonts w:ascii="Tahoma" w:hAnsi="Tahoma" w:cs="Tahoma"/>
        </w:rPr>
        <w:t>2ª) ___________________________</w:t>
      </w:r>
    </w:p>
    <w:sectPr w:rsidR="00296327" w:rsidRPr="00296327" w:rsidSect="00EE1EFD">
      <w:headerReference w:type="default" r:id="rId10"/>
      <w:footerReference w:type="default" r:id="rId11"/>
      <w:pgSz w:w="11906" w:h="16838"/>
      <w:pgMar w:top="1701" w:right="1134" w:bottom="1134" w:left="1701" w:header="14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E1844" w14:textId="77777777" w:rsidR="00EE1EFD" w:rsidRDefault="00EE1EFD" w:rsidP="00BC4A43">
      <w:r>
        <w:separator/>
      </w:r>
    </w:p>
  </w:endnote>
  <w:endnote w:type="continuationSeparator" w:id="0">
    <w:p w14:paraId="24725F95" w14:textId="77777777" w:rsidR="00EE1EFD" w:rsidRDefault="00EE1EFD" w:rsidP="00BC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40C7" w14:textId="77777777" w:rsidR="00DD3E47" w:rsidRDefault="0015605C" w:rsidP="000F364E">
    <w:pPr>
      <w:pStyle w:val="Rodap"/>
      <w:jc w:val="right"/>
    </w:pPr>
    <w:sdt>
      <w:sdtPr>
        <w:id w:val="1025909701"/>
        <w:docPartObj>
          <w:docPartGallery w:val="Page Numbers (Top of Page)"/>
          <w:docPartUnique/>
        </w:docPartObj>
      </w:sdtPr>
      <w:sdtEndPr>
        <w:rPr>
          <w:sz w:val="16"/>
          <w:szCs w:val="16"/>
        </w:rPr>
      </w:sdtEndPr>
      <w:sdtContent>
        <w:r w:rsidR="00DD3E47" w:rsidRPr="00284731">
          <w:rPr>
            <w:sz w:val="16"/>
            <w:szCs w:val="16"/>
          </w:rPr>
          <w:t xml:space="preserve">Página </w:t>
        </w:r>
        <w:r w:rsidR="00DD3E47" w:rsidRPr="00284731">
          <w:rPr>
            <w:b/>
            <w:bCs/>
            <w:sz w:val="16"/>
            <w:szCs w:val="16"/>
          </w:rPr>
          <w:fldChar w:fldCharType="begin"/>
        </w:r>
        <w:r w:rsidR="00DD3E47" w:rsidRPr="00284731">
          <w:rPr>
            <w:b/>
            <w:bCs/>
            <w:sz w:val="16"/>
            <w:szCs w:val="16"/>
          </w:rPr>
          <w:instrText>PAGE</w:instrText>
        </w:r>
        <w:r w:rsidR="00DD3E47" w:rsidRPr="00284731">
          <w:rPr>
            <w:b/>
            <w:bCs/>
            <w:sz w:val="16"/>
            <w:szCs w:val="16"/>
          </w:rPr>
          <w:fldChar w:fldCharType="separate"/>
        </w:r>
        <w:r w:rsidR="00DD3E47">
          <w:rPr>
            <w:b/>
            <w:bCs/>
            <w:noProof/>
            <w:sz w:val="16"/>
            <w:szCs w:val="16"/>
          </w:rPr>
          <w:t>15</w:t>
        </w:r>
        <w:r w:rsidR="00DD3E47" w:rsidRPr="00284731">
          <w:rPr>
            <w:b/>
            <w:bCs/>
            <w:sz w:val="16"/>
            <w:szCs w:val="16"/>
          </w:rPr>
          <w:fldChar w:fldCharType="end"/>
        </w:r>
        <w:r w:rsidR="00DD3E47" w:rsidRPr="00284731">
          <w:rPr>
            <w:sz w:val="16"/>
            <w:szCs w:val="16"/>
          </w:rPr>
          <w:t xml:space="preserve"> de </w:t>
        </w:r>
        <w:r w:rsidR="00DD3E47" w:rsidRPr="00284731">
          <w:rPr>
            <w:b/>
            <w:bCs/>
            <w:sz w:val="16"/>
            <w:szCs w:val="16"/>
          </w:rPr>
          <w:fldChar w:fldCharType="begin"/>
        </w:r>
        <w:r w:rsidR="00DD3E47" w:rsidRPr="00284731">
          <w:rPr>
            <w:b/>
            <w:bCs/>
            <w:sz w:val="16"/>
            <w:szCs w:val="16"/>
          </w:rPr>
          <w:instrText>NUMPAGES</w:instrText>
        </w:r>
        <w:r w:rsidR="00DD3E47" w:rsidRPr="00284731">
          <w:rPr>
            <w:b/>
            <w:bCs/>
            <w:sz w:val="16"/>
            <w:szCs w:val="16"/>
          </w:rPr>
          <w:fldChar w:fldCharType="separate"/>
        </w:r>
        <w:r w:rsidR="00DD3E47">
          <w:rPr>
            <w:b/>
            <w:bCs/>
            <w:noProof/>
            <w:sz w:val="16"/>
            <w:szCs w:val="16"/>
          </w:rPr>
          <w:t>36</w:t>
        </w:r>
        <w:r w:rsidR="00DD3E47" w:rsidRPr="00284731">
          <w:rPr>
            <w:b/>
            <w:bCs/>
            <w:sz w:val="16"/>
            <w:szCs w:val="16"/>
          </w:rPr>
          <w:fldChar w:fldCharType="end"/>
        </w:r>
      </w:sdtContent>
    </w:sdt>
  </w:p>
  <w:p w14:paraId="66F91788" w14:textId="77777777" w:rsidR="00713DC1" w:rsidRPr="0084175A" w:rsidRDefault="00713DC1" w:rsidP="00713DC1">
    <w:pPr>
      <w:widowControl w:val="0"/>
      <w:tabs>
        <w:tab w:val="center" w:pos="4252"/>
        <w:tab w:val="right" w:pos="8504"/>
      </w:tabs>
      <w:suppressAutoHyphens/>
      <w:jc w:val="center"/>
      <w:rPr>
        <w:rFonts w:ascii="Arial" w:hAnsi="Arial" w:cs="Arial"/>
        <w:noProof/>
        <w:kern w:val="2"/>
        <w:sz w:val="18"/>
        <w:szCs w:val="18"/>
        <w:lang w:bidi="hi-IN"/>
      </w:rPr>
    </w:pPr>
    <w:r w:rsidRPr="0084175A">
      <w:rPr>
        <w:rFonts w:ascii="Arial" w:hAnsi="Arial" w:cs="Arial"/>
        <w:noProof/>
        <w:kern w:val="2"/>
        <w:sz w:val="18"/>
        <w:szCs w:val="18"/>
        <w:lang w:bidi="hi-IN"/>
      </w:rPr>
      <w:t>Avenida  Presidente Vargas,121, Sala 201 , 2º Andar, Centro – Afonso Cláudio – E. Santo</w:t>
    </w:r>
  </w:p>
  <w:p w14:paraId="7D08B8B5" w14:textId="77777777" w:rsidR="00713DC1" w:rsidRPr="0084175A" w:rsidRDefault="00713DC1" w:rsidP="00713DC1">
    <w:pPr>
      <w:widowControl w:val="0"/>
      <w:tabs>
        <w:tab w:val="center" w:pos="4252"/>
        <w:tab w:val="right" w:pos="8504"/>
      </w:tabs>
      <w:suppressAutoHyphens/>
      <w:jc w:val="center"/>
      <w:rPr>
        <w:rFonts w:ascii="Arial" w:hAnsi="Arial" w:cs="Arial"/>
        <w:noProof/>
        <w:kern w:val="2"/>
        <w:sz w:val="18"/>
        <w:szCs w:val="18"/>
        <w:lang w:val="en-US" w:bidi="hi-IN"/>
      </w:rPr>
    </w:pPr>
    <w:r w:rsidRPr="0084175A">
      <w:rPr>
        <w:rFonts w:ascii="Arial" w:hAnsi="Arial" w:cs="Arial"/>
        <w:noProof/>
        <w:kern w:val="2"/>
        <w:sz w:val="18"/>
        <w:szCs w:val="18"/>
        <w:lang w:val="en-US" w:bidi="hi-IN"/>
      </w:rPr>
      <w:t>CEP: 29600-000 – Tel: (27) 3735-2140 – Cel.: (27) 99649 3848 – administrativo@</w:t>
    </w:r>
    <w:r w:rsidRPr="0084175A">
      <w:rPr>
        <w:rFonts w:ascii="Arial" w:hAnsi="Arial" w:cs="Arial"/>
        <w:noProof/>
        <w:kern w:val="2"/>
        <w:sz w:val="18"/>
        <w:szCs w:val="18"/>
        <w:lang w:bidi="hi-IN"/>
      </w:rPr>
      <w:t>consorcioguandu.es.gov.br</w:t>
    </w:r>
  </w:p>
  <w:p w14:paraId="52A30511" w14:textId="77777777" w:rsidR="00713DC1" w:rsidRPr="0084175A" w:rsidRDefault="00713DC1" w:rsidP="00713DC1">
    <w:pPr>
      <w:widowControl w:val="0"/>
      <w:tabs>
        <w:tab w:val="center" w:pos="4252"/>
        <w:tab w:val="right" w:pos="8504"/>
      </w:tabs>
      <w:suppressAutoHyphens/>
      <w:jc w:val="center"/>
      <w:rPr>
        <w:rFonts w:ascii="Arial" w:hAnsi="Arial" w:cs="Arial"/>
        <w:sz w:val="18"/>
        <w:szCs w:val="18"/>
      </w:rPr>
    </w:pPr>
    <w:r w:rsidRPr="0084175A">
      <w:rPr>
        <w:rFonts w:ascii="Arial" w:hAnsi="Arial" w:cs="Arial"/>
        <w:noProof/>
        <w:kern w:val="2"/>
        <w:sz w:val="18"/>
        <w:szCs w:val="18"/>
        <w:lang w:val="en-US" w:bidi="hi-IN"/>
      </w:rPr>
      <w:t>Site: https://consorcioguandu.es.gov.br</w:t>
    </w:r>
  </w:p>
  <w:p w14:paraId="53064D31" w14:textId="77777777" w:rsidR="00713DC1" w:rsidRPr="0084175A" w:rsidRDefault="00713DC1" w:rsidP="00713DC1">
    <w:pPr>
      <w:pStyle w:val="Rodap"/>
      <w:rPr>
        <w:rFonts w:ascii="Arial" w:hAnsi="Arial" w:cs="Arial"/>
        <w:sz w:val="18"/>
        <w:szCs w:val="18"/>
      </w:rPr>
    </w:pPr>
  </w:p>
  <w:p w14:paraId="791ED2CF" w14:textId="29D292AA" w:rsidR="00DD3E47" w:rsidRPr="000F364E" w:rsidRDefault="00DD3E47" w:rsidP="000F364E">
    <w:pPr>
      <w:tabs>
        <w:tab w:val="center" w:pos="4252"/>
        <w:tab w:val="right" w:pos="8504"/>
      </w:tabs>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39DD" w14:textId="77777777" w:rsidR="0004778A" w:rsidRDefault="0015605C" w:rsidP="0004778A">
    <w:pPr>
      <w:pStyle w:val="Rodap"/>
      <w:jc w:val="right"/>
    </w:pPr>
    <w:sdt>
      <w:sdtPr>
        <w:id w:val="1578087496"/>
        <w:docPartObj>
          <w:docPartGallery w:val="Page Numbers (Top of Page)"/>
          <w:docPartUnique/>
        </w:docPartObj>
      </w:sdtPr>
      <w:sdtEndPr>
        <w:rPr>
          <w:sz w:val="16"/>
          <w:szCs w:val="16"/>
        </w:rPr>
      </w:sdtEndPr>
      <w:sdtContent>
        <w:r w:rsidR="0004778A" w:rsidRPr="00284731">
          <w:rPr>
            <w:sz w:val="16"/>
            <w:szCs w:val="16"/>
          </w:rPr>
          <w:t xml:space="preserve">Página </w:t>
        </w:r>
        <w:r w:rsidR="0004778A" w:rsidRPr="00284731">
          <w:rPr>
            <w:b/>
            <w:bCs/>
            <w:sz w:val="16"/>
            <w:szCs w:val="16"/>
          </w:rPr>
          <w:fldChar w:fldCharType="begin"/>
        </w:r>
        <w:r w:rsidR="0004778A" w:rsidRPr="00284731">
          <w:rPr>
            <w:b/>
            <w:bCs/>
            <w:sz w:val="16"/>
            <w:szCs w:val="16"/>
          </w:rPr>
          <w:instrText>PAGE</w:instrText>
        </w:r>
        <w:r w:rsidR="0004778A" w:rsidRPr="00284731">
          <w:rPr>
            <w:b/>
            <w:bCs/>
            <w:sz w:val="16"/>
            <w:szCs w:val="16"/>
          </w:rPr>
          <w:fldChar w:fldCharType="separate"/>
        </w:r>
        <w:r w:rsidR="0004778A">
          <w:rPr>
            <w:b/>
            <w:bCs/>
            <w:sz w:val="16"/>
            <w:szCs w:val="16"/>
          </w:rPr>
          <w:t>1</w:t>
        </w:r>
        <w:r w:rsidR="0004778A" w:rsidRPr="00284731">
          <w:rPr>
            <w:b/>
            <w:bCs/>
            <w:sz w:val="16"/>
            <w:szCs w:val="16"/>
          </w:rPr>
          <w:fldChar w:fldCharType="end"/>
        </w:r>
        <w:r w:rsidR="0004778A" w:rsidRPr="00284731">
          <w:rPr>
            <w:sz w:val="16"/>
            <w:szCs w:val="16"/>
          </w:rPr>
          <w:t xml:space="preserve"> de </w:t>
        </w:r>
        <w:r w:rsidR="0004778A" w:rsidRPr="00284731">
          <w:rPr>
            <w:b/>
            <w:bCs/>
            <w:sz w:val="16"/>
            <w:szCs w:val="16"/>
          </w:rPr>
          <w:fldChar w:fldCharType="begin"/>
        </w:r>
        <w:r w:rsidR="0004778A" w:rsidRPr="00284731">
          <w:rPr>
            <w:b/>
            <w:bCs/>
            <w:sz w:val="16"/>
            <w:szCs w:val="16"/>
          </w:rPr>
          <w:instrText>NUMPAGES</w:instrText>
        </w:r>
        <w:r w:rsidR="0004778A" w:rsidRPr="00284731">
          <w:rPr>
            <w:b/>
            <w:bCs/>
            <w:sz w:val="16"/>
            <w:szCs w:val="16"/>
          </w:rPr>
          <w:fldChar w:fldCharType="separate"/>
        </w:r>
        <w:r w:rsidR="0004778A">
          <w:rPr>
            <w:b/>
            <w:bCs/>
            <w:sz w:val="16"/>
            <w:szCs w:val="16"/>
          </w:rPr>
          <w:t>36</w:t>
        </w:r>
        <w:r w:rsidR="0004778A" w:rsidRPr="00284731">
          <w:rPr>
            <w:b/>
            <w:bCs/>
            <w:sz w:val="16"/>
            <w:szCs w:val="16"/>
          </w:rPr>
          <w:fldChar w:fldCharType="end"/>
        </w:r>
      </w:sdtContent>
    </w:sdt>
  </w:p>
  <w:p w14:paraId="18B801F9" w14:textId="77777777" w:rsidR="009B0635" w:rsidRPr="0084175A" w:rsidRDefault="009B0635" w:rsidP="009B0635">
    <w:pPr>
      <w:widowControl w:val="0"/>
      <w:tabs>
        <w:tab w:val="center" w:pos="4252"/>
        <w:tab w:val="right" w:pos="8504"/>
      </w:tabs>
      <w:suppressAutoHyphens/>
      <w:jc w:val="center"/>
      <w:rPr>
        <w:rFonts w:ascii="Arial" w:hAnsi="Arial" w:cs="Arial"/>
        <w:noProof/>
        <w:kern w:val="2"/>
        <w:sz w:val="18"/>
        <w:szCs w:val="18"/>
        <w:lang w:bidi="hi-IN"/>
      </w:rPr>
    </w:pPr>
    <w:r w:rsidRPr="0084175A">
      <w:rPr>
        <w:rFonts w:ascii="Arial" w:hAnsi="Arial" w:cs="Arial"/>
        <w:noProof/>
        <w:kern w:val="2"/>
        <w:sz w:val="18"/>
        <w:szCs w:val="18"/>
        <w:lang w:bidi="hi-IN"/>
      </w:rPr>
      <w:t>Avenida  Presidente Vargas,121, Sala 201 , 2º Andar, Centro – Afonso Cláudio – E. Santo</w:t>
    </w:r>
  </w:p>
  <w:p w14:paraId="66306A12" w14:textId="77777777" w:rsidR="009B0635" w:rsidRPr="0084175A" w:rsidRDefault="009B0635" w:rsidP="009B0635">
    <w:pPr>
      <w:widowControl w:val="0"/>
      <w:tabs>
        <w:tab w:val="center" w:pos="4252"/>
        <w:tab w:val="right" w:pos="8504"/>
      </w:tabs>
      <w:suppressAutoHyphens/>
      <w:jc w:val="center"/>
      <w:rPr>
        <w:rFonts w:ascii="Arial" w:hAnsi="Arial" w:cs="Arial"/>
        <w:noProof/>
        <w:kern w:val="2"/>
        <w:sz w:val="18"/>
        <w:szCs w:val="18"/>
        <w:lang w:val="en-US" w:bidi="hi-IN"/>
      </w:rPr>
    </w:pPr>
    <w:r w:rsidRPr="0084175A">
      <w:rPr>
        <w:rFonts w:ascii="Arial" w:hAnsi="Arial" w:cs="Arial"/>
        <w:noProof/>
        <w:kern w:val="2"/>
        <w:sz w:val="18"/>
        <w:szCs w:val="18"/>
        <w:lang w:val="en-US" w:bidi="hi-IN"/>
      </w:rPr>
      <w:t>CEP: 29600-000 – Tel: (27) 3735-2140 – Cel.: (27) 99649 3848 – administrativo@</w:t>
    </w:r>
    <w:r w:rsidRPr="0084175A">
      <w:rPr>
        <w:rFonts w:ascii="Arial" w:hAnsi="Arial" w:cs="Arial"/>
        <w:noProof/>
        <w:kern w:val="2"/>
        <w:sz w:val="18"/>
        <w:szCs w:val="18"/>
        <w:lang w:bidi="hi-IN"/>
      </w:rPr>
      <w:t>consorcioguandu.es.gov.br</w:t>
    </w:r>
  </w:p>
  <w:p w14:paraId="6A6232B7" w14:textId="77777777" w:rsidR="009B0635" w:rsidRPr="0084175A" w:rsidRDefault="009B0635" w:rsidP="009B0635">
    <w:pPr>
      <w:widowControl w:val="0"/>
      <w:tabs>
        <w:tab w:val="center" w:pos="4252"/>
        <w:tab w:val="right" w:pos="8504"/>
      </w:tabs>
      <w:suppressAutoHyphens/>
      <w:jc w:val="center"/>
      <w:rPr>
        <w:rFonts w:ascii="Arial" w:hAnsi="Arial" w:cs="Arial"/>
        <w:sz w:val="18"/>
        <w:szCs w:val="18"/>
      </w:rPr>
    </w:pPr>
    <w:r w:rsidRPr="0084175A">
      <w:rPr>
        <w:rFonts w:ascii="Arial" w:hAnsi="Arial" w:cs="Arial"/>
        <w:noProof/>
        <w:kern w:val="2"/>
        <w:sz w:val="18"/>
        <w:szCs w:val="18"/>
        <w:lang w:val="en-US" w:bidi="hi-IN"/>
      </w:rPr>
      <w:t>Site: https://consorcioguandu.es.gov.br</w:t>
    </w:r>
  </w:p>
  <w:p w14:paraId="54409230" w14:textId="77777777" w:rsidR="009B0635" w:rsidRPr="0084175A" w:rsidRDefault="009B0635" w:rsidP="009B0635">
    <w:pPr>
      <w:pStyle w:val="Rodap"/>
      <w:rPr>
        <w:rFonts w:ascii="Arial" w:hAnsi="Arial" w:cs="Arial"/>
        <w:sz w:val="18"/>
        <w:szCs w:val="18"/>
      </w:rPr>
    </w:pPr>
  </w:p>
  <w:p w14:paraId="4AA1D7DD" w14:textId="394B4C39" w:rsidR="00723B3D" w:rsidRPr="0004778A" w:rsidRDefault="00723B3D" w:rsidP="0004778A">
    <w:pPr>
      <w:tabs>
        <w:tab w:val="center" w:pos="4252"/>
        <w:tab w:val="right" w:pos="8504"/>
      </w:tabs>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3E439" w14:textId="77777777" w:rsidR="00EE1EFD" w:rsidRDefault="00EE1EFD" w:rsidP="00BC4A43">
      <w:r>
        <w:separator/>
      </w:r>
    </w:p>
  </w:footnote>
  <w:footnote w:type="continuationSeparator" w:id="0">
    <w:p w14:paraId="4D3E7652" w14:textId="77777777" w:rsidR="00EE1EFD" w:rsidRDefault="00EE1EFD" w:rsidP="00BC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8037" w14:textId="1F5741AF" w:rsidR="00DD3E47" w:rsidRPr="009E1F9A" w:rsidRDefault="00DD3E47" w:rsidP="009E1F9A">
    <w:pPr>
      <w:pStyle w:val="Cabealho"/>
      <w:jc w:val="center"/>
    </w:pPr>
    <w:r>
      <w:rPr>
        <w:noProof/>
      </w:rPr>
      <w:drawing>
        <wp:inline distT="0" distB="0" distL="0" distR="0" wp14:anchorId="0B0694E4" wp14:editId="168A9E09">
          <wp:extent cx="5400675" cy="914400"/>
          <wp:effectExtent l="0" t="0" r="9525" b="0"/>
          <wp:docPr id="1543491010" name="Imagem 154349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8C549" w14:textId="77777777" w:rsidR="00723B3D" w:rsidRDefault="00723B3D" w:rsidP="009E1F9A">
    <w:pPr>
      <w:pStyle w:val="Cabealho"/>
      <w:rPr>
        <w:sz w:val="12"/>
      </w:rPr>
    </w:pPr>
  </w:p>
  <w:p w14:paraId="4CF7675A" w14:textId="158A93E1" w:rsidR="00723B3D" w:rsidRDefault="0004778A" w:rsidP="00BC4A43">
    <w:pPr>
      <w:pStyle w:val="Cabealho"/>
      <w:jc w:val="center"/>
      <w:rPr>
        <w:rFonts w:ascii="Bookman Old Style" w:hAnsi="Bookman Old Style"/>
        <w:b/>
        <w:sz w:val="28"/>
      </w:rPr>
    </w:pPr>
    <w:r>
      <w:rPr>
        <w:noProof/>
      </w:rPr>
      <w:drawing>
        <wp:inline distT="0" distB="0" distL="0" distR="0" wp14:anchorId="0057D836" wp14:editId="346E9E12">
          <wp:extent cx="5400040" cy="914292"/>
          <wp:effectExtent l="0" t="0" r="0" b="63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14292"/>
                  </a:xfrm>
                  <a:prstGeom prst="rect">
                    <a:avLst/>
                  </a:prstGeom>
                  <a:noFill/>
                  <a:ln>
                    <a:noFill/>
                  </a:ln>
                </pic:spPr>
              </pic:pic>
            </a:graphicData>
          </a:graphic>
        </wp:inline>
      </w:drawing>
    </w:r>
  </w:p>
  <w:p w14:paraId="6065FBC3" w14:textId="77777777" w:rsidR="005C7151" w:rsidRPr="005C7151" w:rsidRDefault="005C7151" w:rsidP="00BC4A43">
    <w:pPr>
      <w:pStyle w:val="Cabealho"/>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33F0E402"/>
    <w:lvl w:ilvl="0">
      <w:start w:val="1"/>
      <w:numFmt w:val="decimal"/>
      <w:suff w:val="nothing"/>
      <w:lvlText w:val="%1."/>
      <w:lvlJc w:val="left"/>
      <w:pPr>
        <w:tabs>
          <w:tab w:val="num" w:pos="0"/>
        </w:tabs>
        <w:ind w:left="0" w:firstLine="0"/>
      </w:pPr>
      <w:rPr>
        <w:rFonts w:ascii="Arial" w:hAnsi="Arial" w:cs="Arial" w:hint="default"/>
      </w:rPr>
    </w:lvl>
    <w:lvl w:ilvl="1">
      <w:start w:val="1"/>
      <w:numFmt w:val="lowerLetter"/>
      <w:suff w:val="nothing"/>
      <w:lvlText w:val="%2)"/>
      <w:lvlJc w:val="left"/>
      <w:pPr>
        <w:tabs>
          <w:tab w:val="num" w:pos="0"/>
        </w:tabs>
        <w:ind w:left="0" w:firstLine="0"/>
      </w:pPr>
      <w:rPr>
        <w:rFonts w:ascii="Arial" w:hAnsi="Arial" w:cs="Arial" w:hint="default"/>
        <w:b/>
        <w:bCs/>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28B13C0B"/>
    <w:multiLevelType w:val="multilevel"/>
    <w:tmpl w:val="C350874A"/>
    <w:lvl w:ilvl="0">
      <w:start w:val="16"/>
      <w:numFmt w:val="decimal"/>
      <w:lvlText w:val="%1"/>
      <w:lvlJc w:val="left"/>
      <w:pPr>
        <w:ind w:left="660" w:hanging="660"/>
      </w:pPr>
      <w:rPr>
        <w:rFonts w:eastAsiaTheme="minorEastAsia" w:hint="default"/>
        <w:b w:val="0"/>
      </w:rPr>
    </w:lvl>
    <w:lvl w:ilvl="1">
      <w:start w:val="3"/>
      <w:numFmt w:val="decimal"/>
      <w:lvlText w:val="%1.%2"/>
      <w:lvlJc w:val="left"/>
      <w:pPr>
        <w:ind w:left="660" w:hanging="660"/>
      </w:pPr>
      <w:rPr>
        <w:rFonts w:eastAsiaTheme="minorEastAsia" w:hint="default"/>
        <w:b w:val="0"/>
      </w:rPr>
    </w:lvl>
    <w:lvl w:ilvl="2">
      <w:start w:val="1"/>
      <w:numFmt w:val="decimal"/>
      <w:lvlText w:val="%1.%2.%3"/>
      <w:lvlJc w:val="left"/>
      <w:pPr>
        <w:ind w:left="1004" w:hanging="720"/>
      </w:pPr>
      <w:rPr>
        <w:rFonts w:eastAsiaTheme="minorEastAsia" w:hint="default"/>
        <w:b/>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800" w:hanging="180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2" w15:restartNumberingAfterBreak="0">
    <w:nsid w:val="3C141AD3"/>
    <w:multiLevelType w:val="hybridMultilevel"/>
    <w:tmpl w:val="74BE3C8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493A6DDF"/>
    <w:multiLevelType w:val="hybridMultilevel"/>
    <w:tmpl w:val="2B6E8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16A648A"/>
    <w:multiLevelType w:val="multilevel"/>
    <w:tmpl w:val="990E4214"/>
    <w:lvl w:ilvl="0">
      <w:start w:val="16"/>
      <w:numFmt w:val="decimal"/>
      <w:lvlText w:val="%1"/>
      <w:lvlJc w:val="left"/>
      <w:pPr>
        <w:ind w:left="465" w:hanging="465"/>
      </w:pPr>
      <w:rPr>
        <w:rFonts w:hint="default"/>
      </w:rPr>
    </w:lvl>
    <w:lvl w:ilvl="1">
      <w:start w:val="2"/>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1640ED"/>
    <w:multiLevelType w:val="multilevel"/>
    <w:tmpl w:val="F906249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num w:numId="1" w16cid:durableId="301157699">
    <w:abstractNumId w:val="5"/>
  </w:num>
  <w:num w:numId="2" w16cid:durableId="1245144095">
    <w:abstractNumId w:val="0"/>
  </w:num>
  <w:num w:numId="3" w16cid:durableId="67459895">
    <w:abstractNumId w:val="4"/>
  </w:num>
  <w:num w:numId="4" w16cid:durableId="654917929">
    <w:abstractNumId w:val="1"/>
  </w:num>
  <w:num w:numId="5" w16cid:durableId="802842755">
    <w:abstractNumId w:val="3"/>
  </w:num>
  <w:num w:numId="6" w16cid:durableId="49592316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4"/>
    <w:docVar w:name="AnoProcesso" w:val="2014"/>
    <w:docVar w:name="Bairro" w:val="CENTRO"/>
    <w:docVar w:name="CargoDiretorCompras" w:val="Coordenador de Departamento"/>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a Administração"/>
    <w:docVar w:name="CargoTitular" w:val="Prefeito Municipal"/>
    <w:docVar w:name="CEP" w:val="99680-000"/>
    <w:docVar w:name="Cidade" w:val="Constantina"/>
    <w:docVar w:name="CidadeContratado" w:val="CidadeContratado"/>
    <w:docVar w:name="CNPJ" w:val="87.708.889/0001-44"/>
    <w:docVar w:name="CNPJContratado" w:val="CNPJContratado"/>
    <w:docVar w:name="CPFContratado" w:val="CPFContratado"/>
    <w:docVar w:name="CPFTitular" w:val="96518154004"/>
    <w:docVar w:name="DataAbertura" w:val="12/01/2015"/>
    <w:docVar w:name="DataAdjudicacao" w:val="01 de Janeiro de 1900"/>
    <w:docVar w:name="DataAssinatura" w:val="DataAssinatura"/>
    <w:docVar w:name="DataDecreto" w:val="22/01/2013"/>
    <w:docVar w:name="DataEntrEnvelope" w:val="DataEntrEnvelope"/>
    <w:docVar w:name="DataExtensoAdjudicacao" w:val="1 de Janeiro de 1900"/>
    <w:docVar w:name="DataExtensoAssinatura" w:val="DataExtensoAssinatura"/>
    <w:docVar w:name="DataExtensoHomolog" w:val="1 de Janeiro de 1900"/>
    <w:docVar w:name="DataExtensoProcesso" w:val="19 de Dezembro de 2014"/>
    <w:docVar w:name="DataExtensoPublicacao" w:val="19 de Dezembro de 2014"/>
    <w:docVar w:name="DataFinalRecEnvelope" w:val="12/01/2015"/>
    <w:docVar w:name="DataHomologacao" w:val="01/01/1900"/>
    <w:docVar w:name="DataInicioRecEnvelope" w:val="12/01/2015"/>
    <w:docVar w:name="DataPortaria" w:val="01/01/1900"/>
    <w:docVar w:name="DataProcesso" w:val="19/12/2014"/>
    <w:docVar w:name="DataPublicacao" w:val="19 de Dezembro de 2014"/>
    <w:docVar w:name="DataVencimento" w:val="DataVencimento"/>
    <w:docVar w:name="DecretoNomeacao" w:val=" "/>
    <w:docVar w:name="Dotacoes" w:val="1.170.4490.52 - 4620 - 529/2014   -   Fazer com que toda a população tenha assistência b "/>
    <w:docVar w:name="Endereco" w:val="AV JOAO MAFESSONI 483"/>
    <w:docVar w:name="EnderecoContratado" w:val="EnderecoContratado"/>
    <w:docVar w:name="EnderecoEntrega" w:val=" "/>
    <w:docVar w:name="EstadoContratado" w:val="EstadoContratado"/>
    <w:docVar w:name="FAX" w:val="54-363-1425"/>
    <w:docVar w:name="FonteRecurso" w:val=" "/>
    <w:docVar w:name="FormaJulgamento" w:val="Menor Preco por Lote"/>
    <w:docVar w:name="FormaPgContrato" w:val="FormaPgContrato"/>
    <w:docVar w:name="FormaPgto" w:val="Mensal mediante emissão de nota fiscal"/>
    <w:docVar w:name="FormaReajuste" w:val="Não se aplica"/>
    <w:docVar w:name="HoraAbertura" w:val="09:00"/>
    <w:docVar w:name="HoraEntrEnvelope" w:val="HoraEntrEnvelope"/>
    <w:docVar w:name="HoraFinalRecEnvelope" w:val="09:00"/>
    <w:docVar w:name="HoraInicioRecEnvelope" w:val="09:00"/>
    <w:docVar w:name="IdentifContratado" w:val="IdentifContratado"/>
    <w:docVar w:name="ItensLicitacao" w:val="_x000d__x000d_Item_x0009_    Quantidade_x0009_Unid_x0009_Nome do Material_x000d_   1_x0009_        1,000_x0009_UN      _x0009_Contrução de prédio de 271m² para implantação de pisicna térmica, conforme plantas, memorial descritivo, orçamentos e cronogramas em anexo._x000d_   2_x0009_        1,000_x0009_UN      _x0009_Aquisição de piscina térmica aquecida de 75m² e equipamentos, conforme plantas e orçamento em anexo."/>
    <w:docVar w:name="ItensLicitacaoPorLote" w:val=" "/>
    <w:docVar w:name="ItensVencedores" w:val=" "/>
    <w:docVar w:name="ListaDctosProc" w:val=" "/>
    <w:docVar w:name="LocalEntrega" w:val="Secretaria Mun. da Saúde"/>
    <w:docVar w:name="Modalidade" w:val="Tomada de Preço p/ Obras e Serv. Engenharia"/>
    <w:docVar w:name="NomeCentroCusto" w:val="Secretaria Municipal de Saúde"/>
    <w:docVar w:name="NomeContratado" w:val="NomeContratado"/>
    <w:docVar w:name="NomeDiretorCompras" w:val="Émerson Albino Zanella"/>
    <w:docVar w:name="NomeEstado" w:val="ESTADO DO RIO GRANDE DO SUL"/>
    <w:docVar w:name="NomeMembro1" w:val="Eliane Rossini"/>
    <w:docVar w:name="NomeMembro2" w:val="Eni Ricardo Bressan"/>
    <w:docVar w:name="NomeMembro3" w:val=" "/>
    <w:docVar w:name="NomeMembro4" w:val=" "/>
    <w:docVar w:name="NomeMembro5" w:val=" "/>
    <w:docVar w:name="NomeMembro6" w:val=" "/>
    <w:docVar w:name="NomeMembro7" w:val=" "/>
    <w:docVar w:name="NomeMembro8" w:val=" "/>
    <w:docVar w:name="NomeOrgao" w:val="SECRETARIA DE SAUDE"/>
    <w:docVar w:name="NomePresComissao" w:val="Elir Sartori"/>
    <w:docVar w:name="NomeRespCompras" w:val=" "/>
    <w:docVar w:name="NomeRespContratado" w:val="NomeRespContratado"/>
    <w:docVar w:name="NomeSecretario" w:val="Hermes Roque Alievi"/>
    <w:docVar w:name="NomeTitular" w:val="Leomar José Behm"/>
    <w:docVar w:name="NomeUnidade" w:val="Fundo Municipal de Saude"/>
    <w:docVar w:name="NomeUsuario" w:val="PREFEITURA MUNICIPAL DE CONSTANTINA               "/>
    <w:docVar w:name="NrInscEstadual" w:val="NrInscEstadual"/>
    <w:docVar w:name="NrInscMunicipal" w:val="NrInscMunicipal"/>
    <w:docVar w:name="NumContrato" w:val="NumContrato"/>
    <w:docVar w:name="NumContratoSuperior" w:val="NumContratoSuperior"/>
    <w:docVar w:name="NumeroCentroCusto" w:val="9/2014"/>
    <w:docVar w:name="NumeroOrgao" w:val="09"/>
    <w:docVar w:name="NumeroUnidade" w:val="09.01"/>
    <w:docVar w:name="NumLicitacao" w:val="9/2014"/>
    <w:docVar w:name="NumProcesso" w:val="42/2014"/>
    <w:docVar w:name="ObjetoContrato" w:val="ObjetoContrato"/>
    <w:docVar w:name="ObjetoLicitacao" w:val="Construção de prédio de 271m² e implantação de piscina térmica, conforme plantas, memoriais, orçamentos, cronograma em anexo."/>
    <w:docVar w:name="ObsContrato" w:val="ObsContrato"/>
    <w:docVar w:name="ObsProcesso" w:val=" "/>
    <w:docVar w:name="PortariaComissao" w:val="30"/>
    <w:docVar w:name="PrazoEntrega" w:val="12 meses conforme crograma de obra"/>
    <w:docVar w:name="SiglaEstado" w:val="RS"/>
    <w:docVar w:name="SiglaModalidade" w:val="TP"/>
    <w:docVar w:name="Telefone" w:val="54-363-1311"/>
    <w:docVar w:name="TipoComissao" w:val=" PERMANENTE"/>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1F34BE"/>
    <w:rsid w:val="00000751"/>
    <w:rsid w:val="00001EC1"/>
    <w:rsid w:val="00036E41"/>
    <w:rsid w:val="00045587"/>
    <w:rsid w:val="0004778A"/>
    <w:rsid w:val="00054BF0"/>
    <w:rsid w:val="0005784C"/>
    <w:rsid w:val="0006260D"/>
    <w:rsid w:val="00062A95"/>
    <w:rsid w:val="00064391"/>
    <w:rsid w:val="000647E6"/>
    <w:rsid w:val="00067516"/>
    <w:rsid w:val="00072FC8"/>
    <w:rsid w:val="000733D4"/>
    <w:rsid w:val="000758DC"/>
    <w:rsid w:val="000776D2"/>
    <w:rsid w:val="00082239"/>
    <w:rsid w:val="0009562D"/>
    <w:rsid w:val="000A1426"/>
    <w:rsid w:val="000A3980"/>
    <w:rsid w:val="000A7F44"/>
    <w:rsid w:val="000B2B66"/>
    <w:rsid w:val="000D49D9"/>
    <w:rsid w:val="000E188F"/>
    <w:rsid w:val="000E4582"/>
    <w:rsid w:val="000E4DCE"/>
    <w:rsid w:val="000E60B5"/>
    <w:rsid w:val="000F2C3A"/>
    <w:rsid w:val="000F2E1D"/>
    <w:rsid w:val="000F3A1B"/>
    <w:rsid w:val="000F44D5"/>
    <w:rsid w:val="00101CF1"/>
    <w:rsid w:val="0010236F"/>
    <w:rsid w:val="00102623"/>
    <w:rsid w:val="00104F58"/>
    <w:rsid w:val="001100E6"/>
    <w:rsid w:val="00111E53"/>
    <w:rsid w:val="00115B97"/>
    <w:rsid w:val="00117B22"/>
    <w:rsid w:val="00120792"/>
    <w:rsid w:val="00124B5F"/>
    <w:rsid w:val="00124F70"/>
    <w:rsid w:val="0012537B"/>
    <w:rsid w:val="00131055"/>
    <w:rsid w:val="0013218E"/>
    <w:rsid w:val="0013738C"/>
    <w:rsid w:val="00137AC6"/>
    <w:rsid w:val="00137B7B"/>
    <w:rsid w:val="001417AC"/>
    <w:rsid w:val="00144B57"/>
    <w:rsid w:val="0015066A"/>
    <w:rsid w:val="0015605C"/>
    <w:rsid w:val="0017304F"/>
    <w:rsid w:val="001751ED"/>
    <w:rsid w:val="00182DC4"/>
    <w:rsid w:val="00185C90"/>
    <w:rsid w:val="001914BB"/>
    <w:rsid w:val="00196E26"/>
    <w:rsid w:val="001A0BC0"/>
    <w:rsid w:val="001A5A6A"/>
    <w:rsid w:val="001C4362"/>
    <w:rsid w:val="001D0697"/>
    <w:rsid w:val="001D1901"/>
    <w:rsid w:val="001E1C67"/>
    <w:rsid w:val="001E2F22"/>
    <w:rsid w:val="001E3229"/>
    <w:rsid w:val="001E6F21"/>
    <w:rsid w:val="001E73CD"/>
    <w:rsid w:val="001E7DCC"/>
    <w:rsid w:val="001F3443"/>
    <w:rsid w:val="001F34BE"/>
    <w:rsid w:val="001F3A3F"/>
    <w:rsid w:val="001F6938"/>
    <w:rsid w:val="001F7616"/>
    <w:rsid w:val="00200D26"/>
    <w:rsid w:val="00201239"/>
    <w:rsid w:val="0020185A"/>
    <w:rsid w:val="002026AE"/>
    <w:rsid w:val="00210728"/>
    <w:rsid w:val="00214E2D"/>
    <w:rsid w:val="00225C58"/>
    <w:rsid w:val="00225F1F"/>
    <w:rsid w:val="002378BA"/>
    <w:rsid w:val="0024166D"/>
    <w:rsid w:val="00242FDA"/>
    <w:rsid w:val="00247A26"/>
    <w:rsid w:val="002526F1"/>
    <w:rsid w:val="002530A6"/>
    <w:rsid w:val="00262AF2"/>
    <w:rsid w:val="0026674C"/>
    <w:rsid w:val="00270357"/>
    <w:rsid w:val="00272254"/>
    <w:rsid w:val="00276492"/>
    <w:rsid w:val="00276BF9"/>
    <w:rsid w:val="002825ED"/>
    <w:rsid w:val="00290141"/>
    <w:rsid w:val="00292F4B"/>
    <w:rsid w:val="002939C3"/>
    <w:rsid w:val="00296327"/>
    <w:rsid w:val="002B33A6"/>
    <w:rsid w:val="002B524B"/>
    <w:rsid w:val="002B632C"/>
    <w:rsid w:val="002C4679"/>
    <w:rsid w:val="002C791D"/>
    <w:rsid w:val="002C7B30"/>
    <w:rsid w:val="002C7C10"/>
    <w:rsid w:val="002D14F3"/>
    <w:rsid w:val="002D37AA"/>
    <w:rsid w:val="002D53B1"/>
    <w:rsid w:val="002E709A"/>
    <w:rsid w:val="002F1088"/>
    <w:rsid w:val="002F1CFF"/>
    <w:rsid w:val="002F7E87"/>
    <w:rsid w:val="00302FB9"/>
    <w:rsid w:val="0030321D"/>
    <w:rsid w:val="00313504"/>
    <w:rsid w:val="003207B0"/>
    <w:rsid w:val="003229E1"/>
    <w:rsid w:val="00327A81"/>
    <w:rsid w:val="00327B68"/>
    <w:rsid w:val="00330205"/>
    <w:rsid w:val="00331C4A"/>
    <w:rsid w:val="00335FB3"/>
    <w:rsid w:val="0034038A"/>
    <w:rsid w:val="003441F1"/>
    <w:rsid w:val="003473F4"/>
    <w:rsid w:val="003500E0"/>
    <w:rsid w:val="003505BA"/>
    <w:rsid w:val="0035550F"/>
    <w:rsid w:val="00363136"/>
    <w:rsid w:val="00371012"/>
    <w:rsid w:val="0037595D"/>
    <w:rsid w:val="00375C8D"/>
    <w:rsid w:val="00386189"/>
    <w:rsid w:val="00386642"/>
    <w:rsid w:val="003A1656"/>
    <w:rsid w:val="003A4A9B"/>
    <w:rsid w:val="003A6E13"/>
    <w:rsid w:val="003B06EE"/>
    <w:rsid w:val="003B1CEA"/>
    <w:rsid w:val="003B6C22"/>
    <w:rsid w:val="003C1575"/>
    <w:rsid w:val="003C336B"/>
    <w:rsid w:val="003C3FF6"/>
    <w:rsid w:val="003C7C05"/>
    <w:rsid w:val="003D2D73"/>
    <w:rsid w:val="003E0BF9"/>
    <w:rsid w:val="003E2C8C"/>
    <w:rsid w:val="003E2F39"/>
    <w:rsid w:val="003E52DA"/>
    <w:rsid w:val="003E56B5"/>
    <w:rsid w:val="003F04F5"/>
    <w:rsid w:val="003F0AE7"/>
    <w:rsid w:val="003F210D"/>
    <w:rsid w:val="003F5D19"/>
    <w:rsid w:val="003F7E94"/>
    <w:rsid w:val="004039AA"/>
    <w:rsid w:val="00405A63"/>
    <w:rsid w:val="0042129A"/>
    <w:rsid w:val="00424741"/>
    <w:rsid w:val="00426C0B"/>
    <w:rsid w:val="004277D1"/>
    <w:rsid w:val="004331E0"/>
    <w:rsid w:val="00441E83"/>
    <w:rsid w:val="004478B7"/>
    <w:rsid w:val="004515D9"/>
    <w:rsid w:val="0046430D"/>
    <w:rsid w:val="0047405A"/>
    <w:rsid w:val="0047412D"/>
    <w:rsid w:val="00474248"/>
    <w:rsid w:val="00477B2B"/>
    <w:rsid w:val="00481D6D"/>
    <w:rsid w:val="00482EAC"/>
    <w:rsid w:val="0048463B"/>
    <w:rsid w:val="00491CFA"/>
    <w:rsid w:val="004954B3"/>
    <w:rsid w:val="00496B2D"/>
    <w:rsid w:val="004B0CCC"/>
    <w:rsid w:val="004B2EDB"/>
    <w:rsid w:val="004B38A7"/>
    <w:rsid w:val="004B4E63"/>
    <w:rsid w:val="004C4C81"/>
    <w:rsid w:val="004D35B6"/>
    <w:rsid w:val="004D50CB"/>
    <w:rsid w:val="004E7331"/>
    <w:rsid w:val="004E76C2"/>
    <w:rsid w:val="004F0181"/>
    <w:rsid w:val="00504C27"/>
    <w:rsid w:val="0050748E"/>
    <w:rsid w:val="0051010E"/>
    <w:rsid w:val="0051043D"/>
    <w:rsid w:val="00510EDD"/>
    <w:rsid w:val="0051199A"/>
    <w:rsid w:val="00515723"/>
    <w:rsid w:val="00515F00"/>
    <w:rsid w:val="005200AF"/>
    <w:rsid w:val="005246D5"/>
    <w:rsid w:val="00524ADC"/>
    <w:rsid w:val="0053353F"/>
    <w:rsid w:val="005370E2"/>
    <w:rsid w:val="00537CBD"/>
    <w:rsid w:val="00551090"/>
    <w:rsid w:val="00551ED5"/>
    <w:rsid w:val="00555B22"/>
    <w:rsid w:val="00555E3C"/>
    <w:rsid w:val="00564E90"/>
    <w:rsid w:val="00566465"/>
    <w:rsid w:val="005668C8"/>
    <w:rsid w:val="005705B0"/>
    <w:rsid w:val="00570899"/>
    <w:rsid w:val="00575689"/>
    <w:rsid w:val="00577152"/>
    <w:rsid w:val="00597293"/>
    <w:rsid w:val="005A7BBE"/>
    <w:rsid w:val="005C44B5"/>
    <w:rsid w:val="005C7151"/>
    <w:rsid w:val="005E038F"/>
    <w:rsid w:val="005F4771"/>
    <w:rsid w:val="005F5698"/>
    <w:rsid w:val="005F5E37"/>
    <w:rsid w:val="006006BF"/>
    <w:rsid w:val="006059AD"/>
    <w:rsid w:val="00611940"/>
    <w:rsid w:val="00625836"/>
    <w:rsid w:val="00637E21"/>
    <w:rsid w:val="0064275A"/>
    <w:rsid w:val="006512CA"/>
    <w:rsid w:val="00656DA7"/>
    <w:rsid w:val="00662F5E"/>
    <w:rsid w:val="006633C1"/>
    <w:rsid w:val="00666EF3"/>
    <w:rsid w:val="006746D3"/>
    <w:rsid w:val="00676AD1"/>
    <w:rsid w:val="00684AAC"/>
    <w:rsid w:val="00696F12"/>
    <w:rsid w:val="00697643"/>
    <w:rsid w:val="00697BD1"/>
    <w:rsid w:val="006A00DB"/>
    <w:rsid w:val="006A02DA"/>
    <w:rsid w:val="006A063C"/>
    <w:rsid w:val="006B1B3B"/>
    <w:rsid w:val="006B2775"/>
    <w:rsid w:val="006B342E"/>
    <w:rsid w:val="006B4E82"/>
    <w:rsid w:val="006D35FD"/>
    <w:rsid w:val="006D7761"/>
    <w:rsid w:val="006E7193"/>
    <w:rsid w:val="006F462B"/>
    <w:rsid w:val="006F63FF"/>
    <w:rsid w:val="0070016D"/>
    <w:rsid w:val="00713DC1"/>
    <w:rsid w:val="00722E72"/>
    <w:rsid w:val="00723B3D"/>
    <w:rsid w:val="00736011"/>
    <w:rsid w:val="0074149E"/>
    <w:rsid w:val="00743B7E"/>
    <w:rsid w:val="00744FD4"/>
    <w:rsid w:val="00750625"/>
    <w:rsid w:val="00756CFA"/>
    <w:rsid w:val="00760C7C"/>
    <w:rsid w:val="00761E0B"/>
    <w:rsid w:val="0076412B"/>
    <w:rsid w:val="007652AE"/>
    <w:rsid w:val="00777835"/>
    <w:rsid w:val="007852FF"/>
    <w:rsid w:val="007871C0"/>
    <w:rsid w:val="007A0081"/>
    <w:rsid w:val="007A202E"/>
    <w:rsid w:val="007A3061"/>
    <w:rsid w:val="007A47C9"/>
    <w:rsid w:val="007A6C8B"/>
    <w:rsid w:val="007A6FDB"/>
    <w:rsid w:val="007B44E5"/>
    <w:rsid w:val="007D3C35"/>
    <w:rsid w:val="007E0A93"/>
    <w:rsid w:val="007E7441"/>
    <w:rsid w:val="007E79B7"/>
    <w:rsid w:val="007F07DE"/>
    <w:rsid w:val="007F28BE"/>
    <w:rsid w:val="007F2B0E"/>
    <w:rsid w:val="008041E7"/>
    <w:rsid w:val="00805FCE"/>
    <w:rsid w:val="00807256"/>
    <w:rsid w:val="0081558E"/>
    <w:rsid w:val="00815B38"/>
    <w:rsid w:val="00826E58"/>
    <w:rsid w:val="00830CE2"/>
    <w:rsid w:val="00832343"/>
    <w:rsid w:val="00835673"/>
    <w:rsid w:val="00844EC0"/>
    <w:rsid w:val="00857DE7"/>
    <w:rsid w:val="0086075F"/>
    <w:rsid w:val="0087074B"/>
    <w:rsid w:val="008766F4"/>
    <w:rsid w:val="00881026"/>
    <w:rsid w:val="00882A96"/>
    <w:rsid w:val="008A293D"/>
    <w:rsid w:val="008B1412"/>
    <w:rsid w:val="008B618A"/>
    <w:rsid w:val="008C7301"/>
    <w:rsid w:val="008D0686"/>
    <w:rsid w:val="008D1C09"/>
    <w:rsid w:val="008D69EC"/>
    <w:rsid w:val="008E1E2E"/>
    <w:rsid w:val="008E21E0"/>
    <w:rsid w:val="008F159A"/>
    <w:rsid w:val="008F4050"/>
    <w:rsid w:val="00904631"/>
    <w:rsid w:val="00907A6A"/>
    <w:rsid w:val="009225BC"/>
    <w:rsid w:val="009227F1"/>
    <w:rsid w:val="00922A27"/>
    <w:rsid w:val="00934250"/>
    <w:rsid w:val="009359A6"/>
    <w:rsid w:val="00950E26"/>
    <w:rsid w:val="0095197C"/>
    <w:rsid w:val="00951EA8"/>
    <w:rsid w:val="0095263F"/>
    <w:rsid w:val="009536B3"/>
    <w:rsid w:val="00963FC8"/>
    <w:rsid w:val="0098374F"/>
    <w:rsid w:val="00985A7F"/>
    <w:rsid w:val="00990B5D"/>
    <w:rsid w:val="00992BA7"/>
    <w:rsid w:val="009B0635"/>
    <w:rsid w:val="009B2813"/>
    <w:rsid w:val="009D108B"/>
    <w:rsid w:val="009D4B65"/>
    <w:rsid w:val="009E1F9A"/>
    <w:rsid w:val="009E3FA7"/>
    <w:rsid w:val="009E4853"/>
    <w:rsid w:val="009F5B15"/>
    <w:rsid w:val="009F7285"/>
    <w:rsid w:val="00A03411"/>
    <w:rsid w:val="00A05CBF"/>
    <w:rsid w:val="00A13F46"/>
    <w:rsid w:val="00A226F5"/>
    <w:rsid w:val="00A23219"/>
    <w:rsid w:val="00A232C7"/>
    <w:rsid w:val="00A27DB5"/>
    <w:rsid w:val="00A37E36"/>
    <w:rsid w:val="00A42940"/>
    <w:rsid w:val="00A43B78"/>
    <w:rsid w:val="00A455D9"/>
    <w:rsid w:val="00A65869"/>
    <w:rsid w:val="00A66746"/>
    <w:rsid w:val="00A757A2"/>
    <w:rsid w:val="00A76218"/>
    <w:rsid w:val="00A773B4"/>
    <w:rsid w:val="00A821AF"/>
    <w:rsid w:val="00A82371"/>
    <w:rsid w:val="00A87268"/>
    <w:rsid w:val="00A931EC"/>
    <w:rsid w:val="00A968BD"/>
    <w:rsid w:val="00A9791E"/>
    <w:rsid w:val="00AA49F9"/>
    <w:rsid w:val="00AA7200"/>
    <w:rsid w:val="00AA7208"/>
    <w:rsid w:val="00AB1766"/>
    <w:rsid w:val="00AB4238"/>
    <w:rsid w:val="00AC4B18"/>
    <w:rsid w:val="00AC5BFA"/>
    <w:rsid w:val="00AC78A8"/>
    <w:rsid w:val="00AD07D3"/>
    <w:rsid w:val="00AD5735"/>
    <w:rsid w:val="00AD6F2B"/>
    <w:rsid w:val="00AE0E4B"/>
    <w:rsid w:val="00AE2276"/>
    <w:rsid w:val="00AE3B77"/>
    <w:rsid w:val="00AE7A45"/>
    <w:rsid w:val="00AF3E5F"/>
    <w:rsid w:val="00AF4D18"/>
    <w:rsid w:val="00AF651D"/>
    <w:rsid w:val="00AF75D9"/>
    <w:rsid w:val="00B04C37"/>
    <w:rsid w:val="00B14B50"/>
    <w:rsid w:val="00B1761E"/>
    <w:rsid w:val="00B21547"/>
    <w:rsid w:val="00B2168C"/>
    <w:rsid w:val="00B2260B"/>
    <w:rsid w:val="00B43ADB"/>
    <w:rsid w:val="00B52B52"/>
    <w:rsid w:val="00B53D16"/>
    <w:rsid w:val="00B57A45"/>
    <w:rsid w:val="00B61AB0"/>
    <w:rsid w:val="00B63563"/>
    <w:rsid w:val="00B66B81"/>
    <w:rsid w:val="00B66DA4"/>
    <w:rsid w:val="00B72642"/>
    <w:rsid w:val="00B80C7B"/>
    <w:rsid w:val="00B906BC"/>
    <w:rsid w:val="00B93814"/>
    <w:rsid w:val="00B95B73"/>
    <w:rsid w:val="00BA120E"/>
    <w:rsid w:val="00BA2EF2"/>
    <w:rsid w:val="00BA32A9"/>
    <w:rsid w:val="00BA3327"/>
    <w:rsid w:val="00BB4136"/>
    <w:rsid w:val="00BC4A43"/>
    <w:rsid w:val="00BC7B08"/>
    <w:rsid w:val="00BE418E"/>
    <w:rsid w:val="00BF1188"/>
    <w:rsid w:val="00BF7A54"/>
    <w:rsid w:val="00C05124"/>
    <w:rsid w:val="00C07893"/>
    <w:rsid w:val="00C11374"/>
    <w:rsid w:val="00C1519D"/>
    <w:rsid w:val="00C1528E"/>
    <w:rsid w:val="00C20BC7"/>
    <w:rsid w:val="00C20F00"/>
    <w:rsid w:val="00C258FB"/>
    <w:rsid w:val="00C259D5"/>
    <w:rsid w:val="00C37E19"/>
    <w:rsid w:val="00C47C9F"/>
    <w:rsid w:val="00C5290C"/>
    <w:rsid w:val="00C5625A"/>
    <w:rsid w:val="00C57268"/>
    <w:rsid w:val="00C6736F"/>
    <w:rsid w:val="00C73310"/>
    <w:rsid w:val="00C8556C"/>
    <w:rsid w:val="00C8745C"/>
    <w:rsid w:val="00C905F7"/>
    <w:rsid w:val="00C93F28"/>
    <w:rsid w:val="00C9776E"/>
    <w:rsid w:val="00C97936"/>
    <w:rsid w:val="00CB114D"/>
    <w:rsid w:val="00CB18F3"/>
    <w:rsid w:val="00CB65B7"/>
    <w:rsid w:val="00CB666F"/>
    <w:rsid w:val="00CB7A09"/>
    <w:rsid w:val="00CC1484"/>
    <w:rsid w:val="00CC5947"/>
    <w:rsid w:val="00CD2374"/>
    <w:rsid w:val="00CD6DB4"/>
    <w:rsid w:val="00CE00B8"/>
    <w:rsid w:val="00D02749"/>
    <w:rsid w:val="00D04C3C"/>
    <w:rsid w:val="00D04ED8"/>
    <w:rsid w:val="00D05B8C"/>
    <w:rsid w:val="00D1566A"/>
    <w:rsid w:val="00D15A70"/>
    <w:rsid w:val="00D17F85"/>
    <w:rsid w:val="00D21F35"/>
    <w:rsid w:val="00D2273F"/>
    <w:rsid w:val="00D25567"/>
    <w:rsid w:val="00D30005"/>
    <w:rsid w:val="00D31910"/>
    <w:rsid w:val="00D33CEC"/>
    <w:rsid w:val="00D33F3C"/>
    <w:rsid w:val="00D35972"/>
    <w:rsid w:val="00D408A4"/>
    <w:rsid w:val="00D42EE4"/>
    <w:rsid w:val="00D47E22"/>
    <w:rsid w:val="00D50B2B"/>
    <w:rsid w:val="00D61AEF"/>
    <w:rsid w:val="00D61D71"/>
    <w:rsid w:val="00D72826"/>
    <w:rsid w:val="00D803A2"/>
    <w:rsid w:val="00D8150E"/>
    <w:rsid w:val="00D84BC3"/>
    <w:rsid w:val="00D906AF"/>
    <w:rsid w:val="00D92B40"/>
    <w:rsid w:val="00D94273"/>
    <w:rsid w:val="00DA4F27"/>
    <w:rsid w:val="00DB0CD8"/>
    <w:rsid w:val="00DB1CA7"/>
    <w:rsid w:val="00DB520C"/>
    <w:rsid w:val="00DB6E02"/>
    <w:rsid w:val="00DB6FB1"/>
    <w:rsid w:val="00DB75D6"/>
    <w:rsid w:val="00DC5D63"/>
    <w:rsid w:val="00DD0C5A"/>
    <w:rsid w:val="00DD3E47"/>
    <w:rsid w:val="00DD4A10"/>
    <w:rsid w:val="00DE6279"/>
    <w:rsid w:val="00DF38EA"/>
    <w:rsid w:val="00DF3B74"/>
    <w:rsid w:val="00DF612D"/>
    <w:rsid w:val="00E10195"/>
    <w:rsid w:val="00E135EB"/>
    <w:rsid w:val="00E27A05"/>
    <w:rsid w:val="00E35D5E"/>
    <w:rsid w:val="00E37896"/>
    <w:rsid w:val="00E433D7"/>
    <w:rsid w:val="00E50178"/>
    <w:rsid w:val="00E62957"/>
    <w:rsid w:val="00E648C6"/>
    <w:rsid w:val="00E6770B"/>
    <w:rsid w:val="00E67E49"/>
    <w:rsid w:val="00E71C21"/>
    <w:rsid w:val="00E721F3"/>
    <w:rsid w:val="00E730CD"/>
    <w:rsid w:val="00E74630"/>
    <w:rsid w:val="00EA024E"/>
    <w:rsid w:val="00EA16FF"/>
    <w:rsid w:val="00EA4EC7"/>
    <w:rsid w:val="00EB5423"/>
    <w:rsid w:val="00EC09DD"/>
    <w:rsid w:val="00ED1F55"/>
    <w:rsid w:val="00EE1EFD"/>
    <w:rsid w:val="00EE2DE7"/>
    <w:rsid w:val="00EE7192"/>
    <w:rsid w:val="00EF2AB5"/>
    <w:rsid w:val="00EF3784"/>
    <w:rsid w:val="00EF62C7"/>
    <w:rsid w:val="00F04D8F"/>
    <w:rsid w:val="00F063F4"/>
    <w:rsid w:val="00F0724E"/>
    <w:rsid w:val="00F13CFD"/>
    <w:rsid w:val="00F15E5A"/>
    <w:rsid w:val="00F22C16"/>
    <w:rsid w:val="00F23C54"/>
    <w:rsid w:val="00F2483D"/>
    <w:rsid w:val="00F259CB"/>
    <w:rsid w:val="00F3112E"/>
    <w:rsid w:val="00F31DDC"/>
    <w:rsid w:val="00F37C4B"/>
    <w:rsid w:val="00F4189A"/>
    <w:rsid w:val="00F54ED4"/>
    <w:rsid w:val="00F55C9A"/>
    <w:rsid w:val="00F568B3"/>
    <w:rsid w:val="00F6529B"/>
    <w:rsid w:val="00F70A81"/>
    <w:rsid w:val="00F75935"/>
    <w:rsid w:val="00F800CC"/>
    <w:rsid w:val="00F97DE4"/>
    <w:rsid w:val="00FA32CA"/>
    <w:rsid w:val="00FA4CAC"/>
    <w:rsid w:val="00FB58CC"/>
    <w:rsid w:val="00FB5AB9"/>
    <w:rsid w:val="00FB6B09"/>
    <w:rsid w:val="00FC3617"/>
    <w:rsid w:val="00FC5130"/>
    <w:rsid w:val="00FD027F"/>
    <w:rsid w:val="00FD2E68"/>
    <w:rsid w:val="00FF18A3"/>
    <w:rsid w:val="00FF1ADA"/>
    <w:rsid w:val="00FF61B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A6C59"/>
  <w15:docId w15:val="{974DEA49-0C2F-4D72-9980-9308E2E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A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200AF"/>
    <w:pPr>
      <w:keepNext/>
      <w:tabs>
        <w:tab w:val="num" w:pos="360"/>
      </w:tabs>
      <w:spacing w:line="360" w:lineRule="auto"/>
      <w:ind w:left="360" w:hanging="360"/>
      <w:outlineLvl w:val="0"/>
    </w:pPr>
    <w:rPr>
      <w:rFonts w:ascii="Arial" w:hAnsi="Arial"/>
      <w:b/>
    </w:rPr>
  </w:style>
  <w:style w:type="paragraph" w:styleId="Ttulo2">
    <w:name w:val="heading 2"/>
    <w:basedOn w:val="Normal"/>
    <w:next w:val="Normal"/>
    <w:link w:val="Ttulo2Char"/>
    <w:unhideWhenUsed/>
    <w:qFormat/>
    <w:rsid w:val="00A034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Corpodetexto"/>
    <w:link w:val="Ttulo3Char"/>
    <w:qFormat/>
    <w:rsid w:val="00DD3E47"/>
    <w:pPr>
      <w:keepNext/>
      <w:pBdr>
        <w:top w:val="none" w:sz="0" w:space="0" w:color="000000"/>
        <w:left w:val="none" w:sz="0" w:space="0" w:color="000000"/>
        <w:bottom w:val="none" w:sz="0" w:space="0" w:color="000000"/>
        <w:right w:val="none" w:sz="0" w:space="0" w:color="000000"/>
      </w:pBdr>
      <w:tabs>
        <w:tab w:val="num" w:pos="720"/>
      </w:tabs>
      <w:suppressAutoHyphens/>
      <w:spacing w:before="200"/>
      <w:ind w:left="720" w:hanging="720"/>
      <w:textAlignment w:val="baseline"/>
      <w:outlineLvl w:val="2"/>
    </w:pPr>
    <w:rPr>
      <w:rFonts w:ascii="Cambria" w:hAnsi="Cambria" w:cs="Cambria"/>
      <w:b/>
      <w:bCs/>
      <w:color w:val="4F81BD"/>
      <w:kern w:val="1"/>
      <w:sz w:val="28"/>
      <w:szCs w:val="28"/>
      <w:lang w:eastAsia="en-US"/>
    </w:rPr>
  </w:style>
  <w:style w:type="paragraph" w:styleId="Ttulo4">
    <w:name w:val="heading 4"/>
    <w:basedOn w:val="Normal"/>
    <w:next w:val="Corpodetexto"/>
    <w:link w:val="Ttulo4Char"/>
    <w:qFormat/>
    <w:rsid w:val="00DD3E47"/>
    <w:pPr>
      <w:keepNext/>
      <w:pBdr>
        <w:top w:val="none" w:sz="0" w:space="0" w:color="000000"/>
        <w:left w:val="none" w:sz="0" w:space="0" w:color="000000"/>
        <w:bottom w:val="none" w:sz="0" w:space="0" w:color="000000"/>
        <w:right w:val="none" w:sz="0" w:space="0" w:color="000000"/>
      </w:pBdr>
      <w:tabs>
        <w:tab w:val="num" w:pos="864"/>
        <w:tab w:val="left" w:pos="5760"/>
      </w:tabs>
      <w:suppressAutoHyphens/>
      <w:ind w:left="2880" w:hanging="720"/>
      <w:textAlignment w:val="baseline"/>
      <w:outlineLvl w:val="3"/>
    </w:pPr>
    <w:rPr>
      <w:rFonts w:ascii="Arial" w:eastAsia="Arial" w:hAnsi="Arial" w:cs="Arial"/>
      <w:b/>
      <w:bCs/>
      <w:i/>
      <w:iCs/>
      <w:color w:val="00000A"/>
      <w:kern w:val="1"/>
    </w:rPr>
  </w:style>
  <w:style w:type="paragraph" w:styleId="Ttulo6">
    <w:name w:val="heading 6"/>
    <w:basedOn w:val="Normal"/>
    <w:next w:val="Corpodetexto"/>
    <w:link w:val="Ttulo6Char"/>
    <w:qFormat/>
    <w:rsid w:val="00DD3E47"/>
    <w:pPr>
      <w:keepNext/>
      <w:pBdr>
        <w:top w:val="none" w:sz="0" w:space="0" w:color="000000"/>
        <w:left w:val="none" w:sz="0" w:space="0" w:color="000000"/>
        <w:bottom w:val="none" w:sz="0" w:space="0" w:color="000000"/>
        <w:right w:val="none" w:sz="0" w:space="0" w:color="000000"/>
      </w:pBdr>
      <w:tabs>
        <w:tab w:val="num" w:pos="1152"/>
      </w:tabs>
      <w:suppressAutoHyphens/>
      <w:spacing w:before="200"/>
      <w:ind w:left="1152" w:hanging="1152"/>
      <w:textAlignment w:val="baseline"/>
      <w:outlineLvl w:val="5"/>
    </w:pPr>
    <w:rPr>
      <w:rFonts w:ascii="Cambria" w:hAnsi="Cambria" w:cs="Cambria"/>
      <w:b/>
      <w:bCs/>
      <w:i/>
      <w:iCs/>
      <w:color w:val="243F60"/>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4A43"/>
    <w:pPr>
      <w:tabs>
        <w:tab w:val="center" w:pos="4252"/>
        <w:tab w:val="right" w:pos="8504"/>
      </w:tabs>
    </w:pPr>
  </w:style>
  <w:style w:type="character" w:customStyle="1" w:styleId="CabealhoChar">
    <w:name w:val="Cabeçalho Char"/>
    <w:basedOn w:val="Fontepargpadro"/>
    <w:link w:val="Cabealho"/>
    <w:uiPriority w:val="99"/>
    <w:rsid w:val="00BC4A43"/>
  </w:style>
  <w:style w:type="paragraph" w:styleId="Rodap">
    <w:name w:val="footer"/>
    <w:basedOn w:val="Normal"/>
    <w:link w:val="RodapChar"/>
    <w:uiPriority w:val="99"/>
    <w:unhideWhenUsed/>
    <w:rsid w:val="00BC4A43"/>
    <w:pPr>
      <w:tabs>
        <w:tab w:val="center" w:pos="4252"/>
        <w:tab w:val="right" w:pos="8504"/>
      </w:tabs>
    </w:pPr>
  </w:style>
  <w:style w:type="character" w:customStyle="1" w:styleId="RodapChar">
    <w:name w:val="Rodapé Char"/>
    <w:basedOn w:val="Fontepargpadro"/>
    <w:link w:val="Rodap"/>
    <w:uiPriority w:val="99"/>
    <w:rsid w:val="00BC4A43"/>
  </w:style>
  <w:style w:type="paragraph" w:styleId="Textodebalo">
    <w:name w:val="Balloon Text"/>
    <w:basedOn w:val="Normal"/>
    <w:link w:val="TextodebaloChar"/>
    <w:uiPriority w:val="99"/>
    <w:semiHidden/>
    <w:unhideWhenUsed/>
    <w:rsid w:val="00BC4A43"/>
    <w:rPr>
      <w:rFonts w:ascii="Tahoma" w:hAnsi="Tahoma" w:cs="Tahoma"/>
      <w:sz w:val="16"/>
      <w:szCs w:val="16"/>
    </w:rPr>
  </w:style>
  <w:style w:type="character" w:customStyle="1" w:styleId="TextodebaloChar">
    <w:name w:val="Texto de balão Char"/>
    <w:basedOn w:val="Fontepargpadro"/>
    <w:link w:val="Textodebalo"/>
    <w:uiPriority w:val="99"/>
    <w:semiHidden/>
    <w:rsid w:val="00BC4A43"/>
    <w:rPr>
      <w:rFonts w:ascii="Tahoma" w:hAnsi="Tahoma" w:cs="Tahoma"/>
      <w:sz w:val="16"/>
      <w:szCs w:val="16"/>
    </w:rPr>
  </w:style>
  <w:style w:type="character" w:styleId="Hyperlink">
    <w:name w:val="Hyperlink"/>
    <w:uiPriority w:val="99"/>
    <w:unhideWhenUsed/>
    <w:rsid w:val="00482EAC"/>
    <w:rPr>
      <w:color w:val="0000FF"/>
      <w:u w:val="single"/>
    </w:rPr>
  </w:style>
  <w:style w:type="paragraph" w:styleId="SemEspaamento">
    <w:name w:val="No Spacing"/>
    <w:uiPriority w:val="1"/>
    <w:qFormat/>
    <w:rsid w:val="00482EAC"/>
    <w:pPr>
      <w:spacing w:after="0" w:line="240" w:lineRule="auto"/>
    </w:pPr>
  </w:style>
  <w:style w:type="character" w:customStyle="1" w:styleId="Ttulo1Char">
    <w:name w:val="Título 1 Char"/>
    <w:basedOn w:val="Fontepargpadro"/>
    <w:link w:val="Ttulo1"/>
    <w:rsid w:val="005200AF"/>
    <w:rPr>
      <w:rFonts w:ascii="Arial" w:eastAsia="Times New Roman" w:hAnsi="Arial" w:cs="Times New Roman"/>
      <w:b/>
      <w:sz w:val="20"/>
      <w:szCs w:val="20"/>
      <w:lang w:eastAsia="pt-BR"/>
    </w:rPr>
  </w:style>
  <w:style w:type="paragraph" w:styleId="NormalWeb">
    <w:name w:val="Normal (Web)"/>
    <w:basedOn w:val="Normal"/>
    <w:rsid w:val="005200AF"/>
    <w:pPr>
      <w:spacing w:before="100" w:after="100"/>
    </w:pPr>
    <w:rPr>
      <w:sz w:val="24"/>
    </w:rPr>
  </w:style>
  <w:style w:type="paragraph" w:styleId="Recuodecorpodetexto">
    <w:name w:val="Body Text Indent"/>
    <w:basedOn w:val="Normal"/>
    <w:link w:val="RecuodecorpodetextoChar"/>
    <w:rsid w:val="005200AF"/>
    <w:pPr>
      <w:jc w:val="both"/>
    </w:pPr>
    <w:rPr>
      <w:rFonts w:ascii="Arial" w:hAnsi="Arial"/>
      <w:noProof/>
      <w:sz w:val="22"/>
      <w:u w:val="single"/>
    </w:rPr>
  </w:style>
  <w:style w:type="character" w:customStyle="1" w:styleId="RecuodecorpodetextoChar">
    <w:name w:val="Recuo de corpo de texto Char"/>
    <w:basedOn w:val="Fontepargpadro"/>
    <w:link w:val="Recuodecorpodetexto"/>
    <w:rsid w:val="005200AF"/>
    <w:rPr>
      <w:rFonts w:ascii="Arial" w:eastAsia="Times New Roman" w:hAnsi="Arial" w:cs="Times New Roman"/>
      <w:noProof/>
      <w:szCs w:val="20"/>
      <w:u w:val="single"/>
      <w:lang w:eastAsia="pt-BR"/>
    </w:rPr>
  </w:style>
  <w:style w:type="paragraph" w:styleId="Corpodetexto">
    <w:name w:val="Body Text"/>
    <w:basedOn w:val="Normal"/>
    <w:link w:val="CorpodetextoChar"/>
    <w:unhideWhenUsed/>
    <w:rsid w:val="005200AF"/>
    <w:pPr>
      <w:spacing w:after="120"/>
    </w:pPr>
  </w:style>
  <w:style w:type="character" w:customStyle="1" w:styleId="CorpodetextoChar">
    <w:name w:val="Corpo de texto Char"/>
    <w:basedOn w:val="Fontepargpadro"/>
    <w:link w:val="Corpodetexto"/>
    <w:rsid w:val="005200AF"/>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5200AF"/>
    <w:pPr>
      <w:spacing w:after="120"/>
    </w:pPr>
    <w:rPr>
      <w:sz w:val="16"/>
      <w:szCs w:val="16"/>
    </w:rPr>
  </w:style>
  <w:style w:type="character" w:customStyle="1" w:styleId="Corpodetexto3Char">
    <w:name w:val="Corpo de texto 3 Char"/>
    <w:basedOn w:val="Fontepargpadro"/>
    <w:link w:val="Corpodetexto3"/>
    <w:uiPriority w:val="99"/>
    <w:semiHidden/>
    <w:rsid w:val="005200AF"/>
    <w:rPr>
      <w:rFonts w:ascii="Times New Roman" w:eastAsia="Times New Roman" w:hAnsi="Times New Roman" w:cs="Times New Roman"/>
      <w:sz w:val="16"/>
      <w:szCs w:val="16"/>
      <w:lang w:eastAsia="pt-BR"/>
    </w:rPr>
  </w:style>
  <w:style w:type="paragraph" w:customStyle="1" w:styleId="texto1">
    <w:name w:val="texto1"/>
    <w:basedOn w:val="Normal"/>
    <w:rsid w:val="005200AF"/>
    <w:pPr>
      <w:spacing w:before="100" w:beforeAutospacing="1" w:after="100" w:afterAutospacing="1" w:line="210" w:lineRule="atLeast"/>
      <w:jc w:val="both"/>
    </w:pPr>
    <w:rPr>
      <w:rFonts w:ascii="Arial" w:eastAsia="Arial Unicode MS" w:hAnsi="Arial" w:cs="Arial"/>
      <w:sz w:val="17"/>
      <w:szCs w:val="17"/>
    </w:rPr>
  </w:style>
  <w:style w:type="paragraph" w:styleId="PargrafodaLista">
    <w:name w:val="List Paragraph"/>
    <w:basedOn w:val="Normal"/>
    <w:qFormat/>
    <w:rsid w:val="005200AF"/>
    <w:pPr>
      <w:ind w:left="720"/>
      <w:contextualSpacing/>
    </w:pPr>
  </w:style>
  <w:style w:type="paragraph" w:customStyle="1" w:styleId="Default">
    <w:name w:val="Default"/>
    <w:rsid w:val="00214E2D"/>
    <w:pPr>
      <w:autoSpaceDE w:val="0"/>
      <w:autoSpaceDN w:val="0"/>
      <w:adjustRightInd w:val="0"/>
      <w:spacing w:after="0" w:line="240" w:lineRule="auto"/>
    </w:pPr>
    <w:rPr>
      <w:rFonts w:ascii="Times New Roman" w:hAnsi="Times New Roman" w:cs="Times New Roman"/>
      <w:color w:val="000000"/>
      <w:sz w:val="24"/>
      <w:szCs w:val="24"/>
    </w:rPr>
  </w:style>
  <w:style w:type="paragraph" w:styleId="Recuodecorpodetexto2">
    <w:name w:val="Body Text Indent 2"/>
    <w:basedOn w:val="Normal"/>
    <w:link w:val="Recuodecorpodetexto2Char"/>
    <w:uiPriority w:val="99"/>
    <w:semiHidden/>
    <w:unhideWhenUsed/>
    <w:rsid w:val="0064275A"/>
    <w:pPr>
      <w:spacing w:after="120" w:line="480" w:lineRule="auto"/>
      <w:ind w:left="283"/>
    </w:pPr>
  </w:style>
  <w:style w:type="character" w:customStyle="1" w:styleId="Recuodecorpodetexto2Char">
    <w:name w:val="Recuo de corpo de texto 2 Char"/>
    <w:basedOn w:val="Fontepargpadro"/>
    <w:link w:val="Recuodecorpodetexto2"/>
    <w:uiPriority w:val="99"/>
    <w:rsid w:val="0064275A"/>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A03411"/>
    <w:rPr>
      <w:rFonts w:asciiTheme="majorHAnsi" w:eastAsiaTheme="majorEastAsia" w:hAnsiTheme="majorHAnsi" w:cstheme="majorBidi"/>
      <w:color w:val="365F91" w:themeColor="accent1" w:themeShade="BF"/>
      <w:sz w:val="26"/>
      <w:szCs w:val="26"/>
      <w:lang w:eastAsia="pt-BR"/>
    </w:rPr>
  </w:style>
  <w:style w:type="table" w:styleId="Tabelacomgrade">
    <w:name w:val="Table Grid"/>
    <w:basedOn w:val="Tabelanormal"/>
    <w:uiPriority w:val="39"/>
    <w:rsid w:val="00331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qFormat/>
    <w:rsid w:val="00BA2EF2"/>
    <w:rPr>
      <w:sz w:val="16"/>
      <w:szCs w:val="16"/>
    </w:rPr>
  </w:style>
  <w:style w:type="paragraph" w:styleId="Textodecomentrio">
    <w:name w:val="annotation text"/>
    <w:basedOn w:val="Normal"/>
    <w:link w:val="TextodecomentrioChar"/>
    <w:unhideWhenUsed/>
    <w:qFormat/>
    <w:rsid w:val="00BA2EF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qFormat/>
    <w:rsid w:val="00BA2EF2"/>
    <w:rPr>
      <w:rFonts w:ascii="Ecofont_Spranq_eco_Sans" w:eastAsiaTheme="minorEastAsia" w:hAnsi="Ecofont_Spranq_eco_Sans" w:cs="Tahoma"/>
      <w:sz w:val="20"/>
      <w:szCs w:val="20"/>
      <w:lang w:eastAsia="pt-BR"/>
    </w:rPr>
  </w:style>
  <w:style w:type="character" w:styleId="MenoPendente">
    <w:name w:val="Unresolved Mention"/>
    <w:basedOn w:val="Fontepargpadro"/>
    <w:uiPriority w:val="99"/>
    <w:semiHidden/>
    <w:unhideWhenUsed/>
    <w:rsid w:val="00AB4238"/>
    <w:rPr>
      <w:color w:val="605E5C"/>
      <w:shd w:val="clear" w:color="auto" w:fill="E1DFDD"/>
    </w:rPr>
  </w:style>
  <w:style w:type="character" w:customStyle="1" w:styleId="Fontepargpadro1">
    <w:name w:val="Fonte parág. padrão1"/>
    <w:rsid w:val="0004778A"/>
  </w:style>
  <w:style w:type="character" w:customStyle="1" w:styleId="Ttulo3Char">
    <w:name w:val="Título 3 Char"/>
    <w:basedOn w:val="Fontepargpadro"/>
    <w:link w:val="Ttulo3"/>
    <w:rsid w:val="00DD3E47"/>
    <w:rPr>
      <w:rFonts w:ascii="Cambria" w:eastAsia="Times New Roman" w:hAnsi="Cambria" w:cs="Cambria"/>
      <w:b/>
      <w:bCs/>
      <w:color w:val="4F81BD"/>
      <w:kern w:val="1"/>
      <w:sz w:val="28"/>
      <w:szCs w:val="28"/>
    </w:rPr>
  </w:style>
  <w:style w:type="character" w:customStyle="1" w:styleId="Ttulo4Char">
    <w:name w:val="Título 4 Char"/>
    <w:basedOn w:val="Fontepargpadro"/>
    <w:link w:val="Ttulo4"/>
    <w:rsid w:val="00DD3E47"/>
    <w:rPr>
      <w:rFonts w:ascii="Arial" w:eastAsia="Arial" w:hAnsi="Arial" w:cs="Arial"/>
      <w:b/>
      <w:bCs/>
      <w:i/>
      <w:iCs/>
      <w:color w:val="00000A"/>
      <w:kern w:val="1"/>
      <w:sz w:val="20"/>
      <w:szCs w:val="20"/>
      <w:lang w:eastAsia="pt-BR"/>
    </w:rPr>
  </w:style>
  <w:style w:type="character" w:customStyle="1" w:styleId="Ttulo6Char">
    <w:name w:val="Título 6 Char"/>
    <w:basedOn w:val="Fontepargpadro"/>
    <w:link w:val="Ttulo6"/>
    <w:rsid w:val="00DD3E47"/>
    <w:rPr>
      <w:rFonts w:ascii="Cambria" w:eastAsia="Times New Roman" w:hAnsi="Cambria" w:cs="Cambria"/>
      <w:b/>
      <w:bCs/>
      <w:i/>
      <w:iCs/>
      <w:color w:val="243F60"/>
      <w:kern w:val="1"/>
      <w:sz w:val="24"/>
      <w:szCs w:val="24"/>
    </w:rPr>
  </w:style>
  <w:style w:type="character" w:customStyle="1" w:styleId="HeaderChar">
    <w:name w:val="Header Char"/>
    <w:basedOn w:val="Fontepargpadro1"/>
    <w:rsid w:val="00DD3E47"/>
  </w:style>
  <w:style w:type="paragraph" w:customStyle="1" w:styleId="TableParagraph">
    <w:name w:val="Table Paragraph"/>
    <w:basedOn w:val="Normal"/>
    <w:uiPriority w:val="1"/>
    <w:qFormat/>
    <w:rsid w:val="00DD3E47"/>
    <w:pPr>
      <w:widowControl w:val="0"/>
      <w:ind w:left="55"/>
    </w:pPr>
    <w:rPr>
      <w:rFonts w:ascii="Arial" w:eastAsia="Arial" w:hAnsi="Arial" w:cs="Arial"/>
      <w:sz w:val="22"/>
      <w:szCs w:val="22"/>
      <w:lang w:val="pt-PT" w:eastAsia="en-US"/>
    </w:rPr>
  </w:style>
  <w:style w:type="paragraph" w:styleId="Reviso">
    <w:name w:val="Revision"/>
    <w:hidden/>
    <w:uiPriority w:val="99"/>
    <w:semiHidden/>
    <w:rsid w:val="00DD3E47"/>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76">
      <w:bodyDiv w:val="1"/>
      <w:marLeft w:val="0"/>
      <w:marRight w:val="0"/>
      <w:marTop w:val="0"/>
      <w:marBottom w:val="0"/>
      <w:divBdr>
        <w:top w:val="none" w:sz="0" w:space="0" w:color="auto"/>
        <w:left w:val="none" w:sz="0" w:space="0" w:color="auto"/>
        <w:bottom w:val="none" w:sz="0" w:space="0" w:color="auto"/>
        <w:right w:val="none" w:sz="0" w:space="0" w:color="auto"/>
      </w:divBdr>
    </w:div>
    <w:div w:id="205607501">
      <w:bodyDiv w:val="1"/>
      <w:marLeft w:val="0"/>
      <w:marRight w:val="0"/>
      <w:marTop w:val="0"/>
      <w:marBottom w:val="0"/>
      <w:divBdr>
        <w:top w:val="none" w:sz="0" w:space="0" w:color="auto"/>
        <w:left w:val="none" w:sz="0" w:space="0" w:color="auto"/>
        <w:bottom w:val="none" w:sz="0" w:space="0" w:color="auto"/>
        <w:right w:val="none" w:sz="0" w:space="0" w:color="auto"/>
      </w:divBdr>
    </w:div>
    <w:div w:id="230427093">
      <w:bodyDiv w:val="1"/>
      <w:marLeft w:val="0"/>
      <w:marRight w:val="0"/>
      <w:marTop w:val="0"/>
      <w:marBottom w:val="0"/>
      <w:divBdr>
        <w:top w:val="none" w:sz="0" w:space="0" w:color="auto"/>
        <w:left w:val="none" w:sz="0" w:space="0" w:color="auto"/>
        <w:bottom w:val="none" w:sz="0" w:space="0" w:color="auto"/>
        <w:right w:val="none" w:sz="0" w:space="0" w:color="auto"/>
      </w:divBdr>
    </w:div>
    <w:div w:id="281544267">
      <w:bodyDiv w:val="1"/>
      <w:marLeft w:val="0"/>
      <w:marRight w:val="0"/>
      <w:marTop w:val="0"/>
      <w:marBottom w:val="0"/>
      <w:divBdr>
        <w:top w:val="none" w:sz="0" w:space="0" w:color="auto"/>
        <w:left w:val="none" w:sz="0" w:space="0" w:color="auto"/>
        <w:bottom w:val="none" w:sz="0" w:space="0" w:color="auto"/>
        <w:right w:val="none" w:sz="0" w:space="0" w:color="auto"/>
      </w:divBdr>
    </w:div>
    <w:div w:id="425158502">
      <w:bodyDiv w:val="1"/>
      <w:marLeft w:val="0"/>
      <w:marRight w:val="0"/>
      <w:marTop w:val="0"/>
      <w:marBottom w:val="0"/>
      <w:divBdr>
        <w:top w:val="none" w:sz="0" w:space="0" w:color="auto"/>
        <w:left w:val="none" w:sz="0" w:space="0" w:color="auto"/>
        <w:bottom w:val="none" w:sz="0" w:space="0" w:color="auto"/>
        <w:right w:val="none" w:sz="0" w:space="0" w:color="auto"/>
      </w:divBdr>
    </w:div>
    <w:div w:id="1103722715">
      <w:bodyDiv w:val="1"/>
      <w:marLeft w:val="0"/>
      <w:marRight w:val="0"/>
      <w:marTop w:val="0"/>
      <w:marBottom w:val="0"/>
      <w:divBdr>
        <w:top w:val="none" w:sz="0" w:space="0" w:color="auto"/>
        <w:left w:val="none" w:sz="0" w:space="0" w:color="auto"/>
        <w:bottom w:val="none" w:sz="0" w:space="0" w:color="auto"/>
        <w:right w:val="none" w:sz="0" w:space="0" w:color="auto"/>
      </w:divBdr>
    </w:div>
    <w:div w:id="1148129094">
      <w:bodyDiv w:val="1"/>
      <w:marLeft w:val="0"/>
      <w:marRight w:val="0"/>
      <w:marTop w:val="0"/>
      <w:marBottom w:val="0"/>
      <w:divBdr>
        <w:top w:val="none" w:sz="0" w:space="0" w:color="auto"/>
        <w:left w:val="none" w:sz="0" w:space="0" w:color="auto"/>
        <w:bottom w:val="none" w:sz="0" w:space="0" w:color="auto"/>
        <w:right w:val="none" w:sz="0" w:space="0" w:color="auto"/>
      </w:divBdr>
    </w:div>
    <w:div w:id="1229465066">
      <w:bodyDiv w:val="1"/>
      <w:marLeft w:val="0"/>
      <w:marRight w:val="0"/>
      <w:marTop w:val="0"/>
      <w:marBottom w:val="0"/>
      <w:divBdr>
        <w:top w:val="none" w:sz="0" w:space="0" w:color="auto"/>
        <w:left w:val="none" w:sz="0" w:space="0" w:color="auto"/>
        <w:bottom w:val="none" w:sz="0" w:space="0" w:color="auto"/>
        <w:right w:val="none" w:sz="0" w:space="0" w:color="auto"/>
      </w:divBdr>
    </w:div>
    <w:div w:id="1893350895">
      <w:bodyDiv w:val="1"/>
      <w:marLeft w:val="0"/>
      <w:marRight w:val="0"/>
      <w:marTop w:val="0"/>
      <w:marBottom w:val="0"/>
      <w:divBdr>
        <w:top w:val="none" w:sz="0" w:space="0" w:color="auto"/>
        <w:left w:val="none" w:sz="0" w:space="0" w:color="auto"/>
        <w:bottom w:val="none" w:sz="0" w:space="0" w:color="auto"/>
        <w:right w:val="none" w:sz="0" w:space="0" w:color="auto"/>
      </w:divBdr>
    </w:div>
    <w:div w:id="1938980789">
      <w:bodyDiv w:val="1"/>
      <w:marLeft w:val="0"/>
      <w:marRight w:val="0"/>
      <w:marTop w:val="0"/>
      <w:marBottom w:val="0"/>
      <w:divBdr>
        <w:top w:val="none" w:sz="0" w:space="0" w:color="auto"/>
        <w:left w:val="none" w:sz="0" w:space="0" w:color="auto"/>
        <w:bottom w:val="none" w:sz="0" w:space="0" w:color="auto"/>
        <w:right w:val="none" w:sz="0" w:space="0" w:color="auto"/>
      </w:divBdr>
    </w:div>
    <w:div w:id="203935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4982A-896B-48CF-A08D-F5531E6B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3954</Words>
  <Characters>21354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Tristão</dc:creator>
  <cp:lastModifiedBy>CRG</cp:lastModifiedBy>
  <cp:revision>12</cp:revision>
  <cp:lastPrinted>2024-04-25T18:42:00Z</cp:lastPrinted>
  <dcterms:created xsi:type="dcterms:W3CDTF">2024-04-25T13:49:00Z</dcterms:created>
  <dcterms:modified xsi:type="dcterms:W3CDTF">2024-05-08T18:20:00Z</dcterms:modified>
</cp:coreProperties>
</file>